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579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67579" w:rsidRP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433705</wp:posOffset>
            </wp:positionV>
            <wp:extent cx="1229995" cy="1009015"/>
            <wp:effectExtent l="19050" t="0" r="8255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A7717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67579">
        <w:rPr>
          <w:rFonts w:ascii="Times New Roman" w:hAnsi="Times New Roman"/>
          <w:b/>
          <w:sz w:val="28"/>
          <w:szCs w:val="28"/>
        </w:rPr>
        <w:t xml:space="preserve"> </w:t>
      </w:r>
      <w:r w:rsidR="00AF7668">
        <w:rPr>
          <w:rFonts w:ascii="Times New Roman" w:hAnsi="Times New Roman"/>
          <w:b/>
          <w:sz w:val="28"/>
          <w:szCs w:val="28"/>
        </w:rPr>
        <w:t xml:space="preserve">международной </w:t>
      </w:r>
      <w:r w:rsidRPr="00D67579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D67579" w:rsidRP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073150" cy="9855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579">
        <w:rPr>
          <w:rFonts w:ascii="Times New Roman" w:hAnsi="Times New Roman"/>
          <w:b/>
          <w:i/>
          <w:sz w:val="28"/>
          <w:szCs w:val="28"/>
        </w:rPr>
        <w:t xml:space="preserve">"Переводческий дискурс: 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D67579">
        <w:rPr>
          <w:rFonts w:ascii="Times New Roman" w:hAnsi="Times New Roman"/>
          <w:b/>
          <w:i/>
          <w:sz w:val="28"/>
          <w:szCs w:val="28"/>
        </w:rPr>
        <w:t>еждисциплинарный подход"</w:t>
      </w:r>
    </w:p>
    <w:p w:rsidR="00D67579" w:rsidRP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579">
        <w:rPr>
          <w:rFonts w:ascii="Times New Roman" w:hAnsi="Times New Roman"/>
          <w:b/>
          <w:sz w:val="28"/>
          <w:szCs w:val="28"/>
        </w:rPr>
        <w:t>2</w:t>
      </w:r>
      <w:r w:rsidR="00C168A0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="00C168A0">
        <w:rPr>
          <w:rFonts w:ascii="Times New Roman" w:hAnsi="Times New Roman"/>
          <w:b/>
          <w:sz w:val="28"/>
          <w:szCs w:val="28"/>
        </w:rPr>
        <w:t>-29</w:t>
      </w:r>
      <w:r w:rsidRPr="00D67579">
        <w:rPr>
          <w:rFonts w:ascii="Times New Roman" w:hAnsi="Times New Roman"/>
          <w:b/>
          <w:sz w:val="28"/>
          <w:szCs w:val="28"/>
        </w:rPr>
        <w:t xml:space="preserve"> апреля 20</w:t>
      </w:r>
      <w:r w:rsidR="006710A5">
        <w:rPr>
          <w:rFonts w:ascii="Times New Roman" w:hAnsi="Times New Roman"/>
          <w:b/>
          <w:sz w:val="28"/>
          <w:szCs w:val="28"/>
          <w:lang w:val="en-US"/>
        </w:rPr>
        <w:t>2</w:t>
      </w:r>
      <w:r w:rsidR="00C168A0">
        <w:rPr>
          <w:rFonts w:ascii="Times New Roman" w:hAnsi="Times New Roman"/>
          <w:b/>
          <w:sz w:val="28"/>
          <w:szCs w:val="28"/>
          <w:lang w:val="en-US"/>
        </w:rPr>
        <w:t>2</w:t>
      </w:r>
      <w:r w:rsidRPr="00D67579">
        <w:rPr>
          <w:rFonts w:ascii="Times New Roman" w:hAnsi="Times New Roman"/>
          <w:b/>
          <w:sz w:val="28"/>
          <w:szCs w:val="28"/>
        </w:rPr>
        <w:t xml:space="preserve"> года, г. Симферополь</w:t>
      </w:r>
    </w:p>
    <w:tbl>
      <w:tblPr>
        <w:tblpPr w:leftFromText="180" w:rightFromText="180" w:vertAnchor="page" w:horzAnchor="margin" w:tblpY="4546"/>
        <w:tblW w:w="10036" w:type="dxa"/>
        <w:tblLayout w:type="fixed"/>
        <w:tblLook w:val="0000" w:firstRow="0" w:lastRow="0" w:firstColumn="0" w:lastColumn="0" w:noHBand="0" w:noVBand="0"/>
      </w:tblPr>
      <w:tblGrid>
        <w:gridCol w:w="5211"/>
        <w:gridCol w:w="4825"/>
      </w:tblGrid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>Ученая степень, звание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>Место работы, должность (полностью)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>Адрес для корреспонденции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>Контактный телефон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E</w:t>
            </w: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3A45D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mail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Pr="00E15050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>Секция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Тема доклада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Pr="00E15050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Форма участия </w:t>
            </w:r>
            <w:r w:rsidRPr="003A45D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(очная/ заочная)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pacing w:before="120" w:after="0" w:line="240" w:lineRule="auto"/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>Техническое оборудование, необходимое для представления доклада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Pr="00E15050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rPr>
          <w:trHeight w:val="73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Согласие на размещение электронной версии статьи в научной электронной библиотеке eLIBRARY.RU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pacing w:before="120" w:after="0" w:line="240" w:lineRule="auto"/>
            </w:pPr>
          </w:p>
        </w:tc>
      </w:tr>
      <w:tr w:rsidR="00D67579" w:rsidTr="00D67579">
        <w:trPr>
          <w:trHeight w:val="73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>Необходимость бумажного экземпляра сборника материалов конференции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8A" w:rsidTr="00D67579">
        <w:trPr>
          <w:trHeight w:val="73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8A" w:rsidRPr="003A45DC" w:rsidRDefault="0053068A" w:rsidP="0053068A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Необходимость бумажного экземпляра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сертификата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68A" w:rsidRDefault="0053068A" w:rsidP="00D6757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Необходимость размещения в гостинице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Pr="00E15050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71D" w:rsidRPr="003B6461" w:rsidRDefault="0016471D" w:rsidP="003A45DC">
      <w:pPr>
        <w:spacing w:before="120"/>
      </w:pPr>
    </w:p>
    <w:sectPr w:rsidR="0016471D" w:rsidRPr="003B6461" w:rsidSect="00EC35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5DC"/>
    <w:rsid w:val="0016471D"/>
    <w:rsid w:val="00295698"/>
    <w:rsid w:val="0036555F"/>
    <w:rsid w:val="003A45DC"/>
    <w:rsid w:val="003B6461"/>
    <w:rsid w:val="003F0136"/>
    <w:rsid w:val="00484DEE"/>
    <w:rsid w:val="0053068A"/>
    <w:rsid w:val="00557A38"/>
    <w:rsid w:val="006710A5"/>
    <w:rsid w:val="00905EF8"/>
    <w:rsid w:val="00A77179"/>
    <w:rsid w:val="00AF7668"/>
    <w:rsid w:val="00B0167C"/>
    <w:rsid w:val="00BE08D9"/>
    <w:rsid w:val="00C168A0"/>
    <w:rsid w:val="00C73FBE"/>
    <w:rsid w:val="00D67579"/>
    <w:rsid w:val="00EC35C3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E106"/>
  <w15:docId w15:val="{892E6D75-69DA-4363-A018-88A93FBB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D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Марушечка</dc:creator>
  <cp:lastModifiedBy>Пользователь Windows</cp:lastModifiedBy>
  <cp:revision>5</cp:revision>
  <cp:lastPrinted>2016-11-16T09:32:00Z</cp:lastPrinted>
  <dcterms:created xsi:type="dcterms:W3CDTF">2020-12-11T18:31:00Z</dcterms:created>
  <dcterms:modified xsi:type="dcterms:W3CDTF">2021-09-28T07:12:00Z</dcterms:modified>
</cp:coreProperties>
</file>