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5D" w:rsidRDefault="008D195D" w:rsidP="008D195D">
      <w:pPr>
        <w:jc w:val="center"/>
      </w:pPr>
      <w:bookmarkStart w:id="0" w:name="_GoBack"/>
      <w:bookmarkEnd w:id="0"/>
      <w:r>
        <w:t>Минздрав   России</w:t>
      </w:r>
    </w:p>
    <w:p w:rsidR="008D195D" w:rsidRDefault="008D195D" w:rsidP="008D195D"/>
    <w:p w:rsidR="00893B2B" w:rsidRDefault="00893B2B" w:rsidP="008D195D">
      <w:pPr>
        <w:jc w:val="center"/>
      </w:pPr>
      <w:r>
        <w:t>Федеральное г</w:t>
      </w:r>
      <w:r w:rsidR="008D195D">
        <w:t xml:space="preserve">осударственное </w:t>
      </w:r>
      <w:r w:rsidR="00623B63">
        <w:t xml:space="preserve">бюджетное </w:t>
      </w:r>
      <w:r w:rsidR="008D195D">
        <w:t xml:space="preserve">образовательное </w:t>
      </w:r>
    </w:p>
    <w:p w:rsidR="008D195D" w:rsidRDefault="008D195D" w:rsidP="008D195D">
      <w:pPr>
        <w:jc w:val="center"/>
      </w:pPr>
      <w:r>
        <w:t>учреждение высшего образования</w:t>
      </w:r>
    </w:p>
    <w:p w:rsidR="008D195D" w:rsidRDefault="008D195D" w:rsidP="008D195D">
      <w:pPr>
        <w:jc w:val="center"/>
      </w:pPr>
      <w:r>
        <w:t>«Сибирский государственный медицинский университет»</w:t>
      </w:r>
    </w:p>
    <w:p w:rsidR="008D195D" w:rsidRPr="00D61C69" w:rsidRDefault="008D195D" w:rsidP="000150CC">
      <w:pPr>
        <w:jc w:val="center"/>
      </w:pPr>
      <w:r w:rsidRPr="00D61C69">
        <w:t xml:space="preserve">Министерства здравоохранения  Российской </w:t>
      </w:r>
      <w:r>
        <w:t>Ф</w:t>
      </w:r>
      <w:r w:rsidRPr="00D61C69">
        <w:t>едерации</w:t>
      </w:r>
    </w:p>
    <w:p w:rsidR="008D195D" w:rsidRDefault="008D195D" w:rsidP="008D195D">
      <w:pPr>
        <w:jc w:val="center"/>
      </w:pPr>
      <w:r>
        <w:t xml:space="preserve"> (</w:t>
      </w:r>
      <w:r w:rsidR="00D840CE">
        <w:t>Ф</w:t>
      </w:r>
      <w:r>
        <w:t>Г</w:t>
      </w:r>
      <w:r w:rsidR="00790BB5">
        <w:t>Б</w:t>
      </w:r>
      <w:r>
        <w:t>ОУ ВО СибГМУ</w:t>
      </w:r>
      <w:r w:rsidRPr="00D61C69">
        <w:rPr>
          <w:sz w:val="22"/>
          <w:szCs w:val="22"/>
        </w:rPr>
        <w:t xml:space="preserve"> </w:t>
      </w:r>
      <w:r w:rsidRPr="00D61C69">
        <w:t>Минздрав</w:t>
      </w:r>
      <w:r w:rsidR="000150CC">
        <w:t>а</w:t>
      </w:r>
      <w:r w:rsidRPr="00D61C69">
        <w:t xml:space="preserve"> России</w:t>
      </w:r>
      <w:r>
        <w:t>)</w:t>
      </w:r>
    </w:p>
    <w:p w:rsidR="007F4B46" w:rsidRDefault="007F4B46" w:rsidP="00C545FD"/>
    <w:p w:rsidR="007F4B46" w:rsidRDefault="007F4B46" w:rsidP="007F4B46">
      <w:pPr>
        <w:jc w:val="center"/>
      </w:pPr>
      <w:r>
        <w:t>г. Томск</w:t>
      </w:r>
    </w:p>
    <w:p w:rsidR="00DF52FD" w:rsidRDefault="00DF52FD" w:rsidP="00C545FD">
      <w:pPr>
        <w:spacing w:line="180" w:lineRule="exact"/>
      </w:pPr>
    </w:p>
    <w:p w:rsidR="006B697D" w:rsidRDefault="006B697D" w:rsidP="00C545FD">
      <w:pPr>
        <w:spacing w:line="200" w:lineRule="exact"/>
      </w:pPr>
    </w:p>
    <w:p w:rsidR="00013219" w:rsidRDefault="00013219" w:rsidP="00013219">
      <w:pPr>
        <w:jc w:val="center"/>
        <w:rPr>
          <w:b/>
          <w:bCs/>
        </w:rPr>
      </w:pPr>
      <w:r>
        <w:rPr>
          <w:b/>
          <w:bCs/>
        </w:rPr>
        <w:t xml:space="preserve">ЗАЯВКА </w:t>
      </w:r>
    </w:p>
    <w:p w:rsidR="00013219" w:rsidRDefault="00013219" w:rsidP="00013219">
      <w:pPr>
        <w:jc w:val="center"/>
        <w:rPr>
          <w:b/>
          <w:bCs/>
        </w:rPr>
      </w:pPr>
      <w:r>
        <w:rPr>
          <w:b/>
          <w:bCs/>
        </w:rPr>
        <w:t>на открытие вакансии</w:t>
      </w:r>
    </w:p>
    <w:p w:rsidR="00013219" w:rsidRDefault="00013219" w:rsidP="00013219">
      <w:pPr>
        <w:jc w:val="center"/>
        <w:rPr>
          <w:b/>
          <w:bCs/>
        </w:rPr>
      </w:pPr>
    </w:p>
    <w:p w:rsidR="00013219" w:rsidRPr="00E2096A" w:rsidRDefault="00013219" w:rsidP="00013219">
      <w:pPr>
        <w:rPr>
          <w:color w:val="0000FF"/>
          <w:u w:val="single"/>
        </w:rPr>
      </w:pPr>
      <w:r>
        <w:rPr>
          <w:b/>
          <w:bCs/>
        </w:rPr>
        <w:t>Должность, профессия</w:t>
      </w:r>
      <w:r w:rsidRPr="00FC7EB7">
        <w:rPr>
          <w:b/>
          <w:bCs/>
        </w:rPr>
        <w:t>:</w:t>
      </w:r>
      <w:r w:rsidRPr="00FC7EB7">
        <w:t xml:space="preserve"> </w:t>
      </w:r>
      <w:r>
        <w:t>Специалист по учебно-методической работе</w:t>
      </w:r>
      <w:r w:rsidRPr="00E2096A">
        <w:fldChar w:fldCharType="begin"/>
      </w:r>
      <w:r w:rsidRPr="00E2096A">
        <w:instrText xml:space="preserve"> HYPERLINK "http://rabota.ngs.ru/vacancy/Inzhener_po_pozharnoy_bezopasnosti?id=79756293" </w:instrText>
      </w:r>
      <w:r w:rsidRPr="00E2096A">
        <w:fldChar w:fldCharType="separate"/>
      </w:r>
    </w:p>
    <w:p w:rsidR="00013219" w:rsidRDefault="00013219" w:rsidP="00013219">
      <w:r w:rsidRPr="00E2096A">
        <w:fldChar w:fldCharType="end"/>
      </w:r>
      <w:r>
        <w:rPr>
          <w:b/>
          <w:bCs/>
        </w:rPr>
        <w:t>Подразделение</w:t>
      </w:r>
      <w:r w:rsidRPr="00FC7EB7">
        <w:rPr>
          <w:b/>
          <w:bCs/>
        </w:rPr>
        <w:t>:</w:t>
      </w:r>
      <w:r w:rsidRPr="00FC7EB7">
        <w:t xml:space="preserve"> </w:t>
      </w:r>
      <w:r>
        <w:t>Факультет дистанционного образования</w:t>
      </w:r>
    </w:p>
    <w:p w:rsidR="00013219" w:rsidRDefault="00013219" w:rsidP="00013219">
      <w:pPr>
        <w:rPr>
          <w:b/>
          <w:bCs/>
        </w:rPr>
      </w:pPr>
    </w:p>
    <w:p w:rsidR="00013219" w:rsidRPr="00FC7EB7" w:rsidRDefault="00013219" w:rsidP="00013219">
      <w:r w:rsidRPr="00FC7EB7">
        <w:rPr>
          <w:b/>
          <w:bCs/>
        </w:rPr>
        <w:t>Требования:</w:t>
      </w:r>
      <w:r w:rsidRPr="00FC7EB7">
        <w:t xml:space="preserve"> </w:t>
      </w:r>
    </w:p>
    <w:p w:rsidR="00013219" w:rsidRDefault="00013219" w:rsidP="00013219">
      <w:pPr>
        <w:numPr>
          <w:ilvl w:val="0"/>
          <w:numId w:val="10"/>
        </w:numPr>
        <w:spacing w:before="100" w:beforeAutospacing="1" w:after="100" w:afterAutospacing="1"/>
      </w:pPr>
      <w:r>
        <w:t>высшее образование</w:t>
      </w:r>
    </w:p>
    <w:p w:rsidR="00013219" w:rsidRPr="00E2096A" w:rsidRDefault="00013219" w:rsidP="00013219">
      <w:pPr>
        <w:rPr>
          <w:b/>
          <w:bCs/>
        </w:rPr>
      </w:pPr>
      <w:r w:rsidRPr="00E2096A">
        <w:rPr>
          <w:b/>
          <w:bCs/>
        </w:rPr>
        <w:t>Обязанности:</w:t>
      </w:r>
    </w:p>
    <w:p w:rsidR="00013219" w:rsidRPr="002156D7" w:rsidRDefault="00013219" w:rsidP="00013219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2156D7">
        <w:t>консультация преподавателей по вопросам разработки электронных учебных курсов</w:t>
      </w:r>
      <w:r>
        <w:t xml:space="preserve"> (ЭУК);</w:t>
      </w:r>
    </w:p>
    <w:p w:rsidR="00013219" w:rsidRPr="002156D7" w:rsidRDefault="00013219" w:rsidP="00013219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2156D7">
        <w:t>контроль соблюдения сроков разработки контента, проведения рецензии и публикации ЭУК;</w:t>
      </w:r>
    </w:p>
    <w:p w:rsidR="00013219" w:rsidRPr="002156D7" w:rsidRDefault="00013219" w:rsidP="00013219">
      <w:pPr>
        <w:numPr>
          <w:ilvl w:val="0"/>
          <w:numId w:val="11"/>
        </w:numPr>
        <w:spacing w:before="100" w:beforeAutospacing="1" w:after="100" w:afterAutospacing="1"/>
      </w:pPr>
      <w:r w:rsidRPr="002156D7">
        <w:t>организация методического сопровождения автора при разработке ЭУК;</w:t>
      </w:r>
    </w:p>
    <w:p w:rsidR="00013219" w:rsidRPr="002156D7" w:rsidRDefault="00013219" w:rsidP="00013219">
      <w:pPr>
        <w:numPr>
          <w:ilvl w:val="0"/>
          <w:numId w:val="11"/>
        </w:numPr>
        <w:spacing w:before="100" w:beforeAutospacing="1" w:after="100" w:afterAutospacing="1"/>
      </w:pPr>
      <w:r w:rsidRPr="002156D7">
        <w:t>организация хранения актуальных версий ЭУК на сетевом ресурсе;</w:t>
      </w:r>
    </w:p>
    <w:p w:rsidR="00013219" w:rsidRPr="002156D7" w:rsidRDefault="00013219" w:rsidP="00013219">
      <w:pPr>
        <w:numPr>
          <w:ilvl w:val="0"/>
          <w:numId w:val="11"/>
        </w:numPr>
        <w:spacing w:before="100" w:beforeAutospacing="1" w:after="100" w:afterAutospacing="1"/>
      </w:pPr>
      <w:r>
        <w:t>п</w:t>
      </w:r>
      <w:r w:rsidRPr="002156D7">
        <w:t>одготовка данных для этапных и годовых отчетов по итогам работы факультет</w:t>
      </w:r>
      <w:r>
        <w:t>а.</w:t>
      </w:r>
    </w:p>
    <w:p w:rsidR="00013219" w:rsidRPr="00CF712F" w:rsidRDefault="00013219" w:rsidP="00013219">
      <w:pPr>
        <w:rPr>
          <w:b/>
          <w:bCs/>
        </w:rPr>
      </w:pPr>
      <w:r w:rsidRPr="00CF712F">
        <w:rPr>
          <w:b/>
          <w:bCs/>
        </w:rPr>
        <w:t>Условия</w:t>
      </w:r>
    </w:p>
    <w:p w:rsidR="00013219" w:rsidRPr="00E2096A" w:rsidRDefault="00013219" w:rsidP="00013219">
      <w:pPr>
        <w:numPr>
          <w:ilvl w:val="0"/>
          <w:numId w:val="11"/>
        </w:numPr>
        <w:spacing w:before="100" w:beforeAutospacing="1" w:after="100" w:afterAutospacing="1"/>
      </w:pPr>
      <w:r w:rsidRPr="00E2096A">
        <w:t>полный рабочий день</w:t>
      </w:r>
    </w:p>
    <w:p w:rsidR="00013219" w:rsidRDefault="00013219" w:rsidP="00013219">
      <w:pPr>
        <w:spacing w:before="100" w:beforeAutospacing="1"/>
      </w:pPr>
      <w:r w:rsidRPr="00EB50D1">
        <w:rPr>
          <w:b/>
        </w:rPr>
        <w:t>График работы:</w:t>
      </w:r>
      <w:r w:rsidRPr="00FC7EB7">
        <w:t xml:space="preserve"> </w:t>
      </w:r>
      <w:r>
        <w:t>пятидневная рабочая неделя, выходные дни: суббота, воскресенье</w:t>
      </w:r>
    </w:p>
    <w:p w:rsidR="00013219" w:rsidRPr="0014058F" w:rsidRDefault="00013219" w:rsidP="00013219">
      <w:r>
        <w:t xml:space="preserve">Адрес, по которому будет осуществляться работа: Московский тракт 2, УЛК, блок Б,           </w:t>
      </w:r>
      <w:r w:rsidRPr="00860C78">
        <w:t xml:space="preserve"> </w:t>
      </w:r>
      <w:r>
        <w:t>каб. 7</w:t>
      </w:r>
      <w:r w:rsidRPr="002156D7">
        <w:t>13</w:t>
      </w:r>
    </w:p>
    <w:p w:rsidR="00013219" w:rsidRPr="00FC7EB7" w:rsidRDefault="00013219" w:rsidP="00013219">
      <w:pPr>
        <w:spacing w:before="100" w:beforeAutospacing="1" w:after="100" w:afterAutospacing="1"/>
      </w:pPr>
      <w:r w:rsidRPr="00EB50D1">
        <w:rPr>
          <w:b/>
        </w:rPr>
        <w:t>Зарплата:</w:t>
      </w:r>
      <w:r w:rsidRPr="00FC7EB7">
        <w:t xml:space="preserve"> от </w:t>
      </w:r>
      <w:r>
        <w:t>10 т.</w:t>
      </w:r>
      <w:r w:rsidRPr="00FC7EB7">
        <w:t xml:space="preserve"> руб. </w:t>
      </w:r>
      <w:r>
        <w:t>до 15 т. руб.</w:t>
      </w:r>
    </w:p>
    <w:p w:rsidR="00013219" w:rsidRPr="00AE52BB" w:rsidRDefault="00013219" w:rsidP="00013219">
      <w:r w:rsidRPr="00AE52BB">
        <w:rPr>
          <w:b/>
        </w:rPr>
        <w:t>Контакты:</w:t>
      </w:r>
      <w:r w:rsidRPr="00AE52BB">
        <w:t xml:space="preserve"> </w:t>
      </w:r>
    </w:p>
    <w:p w:rsidR="00013219" w:rsidRDefault="00013219" w:rsidP="00013219">
      <w:r w:rsidRPr="00AE52BB">
        <w:t xml:space="preserve">тел. </w:t>
      </w:r>
      <w:r>
        <w:t>901-101 доб. 1680</w:t>
      </w:r>
      <w:r w:rsidRPr="00AE52BB">
        <w:t xml:space="preserve"> </w:t>
      </w:r>
    </w:p>
    <w:p w:rsidR="00013219" w:rsidRPr="00AE52BB" w:rsidRDefault="00013219" w:rsidP="00013219">
      <w:r>
        <w:t>контактное лицо: Калачева Татьяна Петровна</w:t>
      </w:r>
      <w:r w:rsidRPr="00AE52BB">
        <w:t xml:space="preserve"> </w:t>
      </w:r>
      <w:r>
        <w:t>(время обращения с 14-00 до 17-00)</w:t>
      </w:r>
    </w:p>
    <w:p w:rsidR="00013219" w:rsidRDefault="00013219" w:rsidP="00013219">
      <w:r w:rsidRPr="007A6E80">
        <w:t>Электронная почта:</w:t>
      </w:r>
      <w:r>
        <w:t xml:space="preserve"> </w:t>
      </w:r>
      <w:hyperlink r:id="rId8" w:history="1">
        <w:r w:rsidRPr="00EF4ED5">
          <w:rPr>
            <w:rStyle w:val="a5"/>
            <w:lang w:val="en-US"/>
          </w:rPr>
          <w:t>online</w:t>
        </w:r>
        <w:r w:rsidRPr="00EF4ED5">
          <w:rPr>
            <w:rStyle w:val="a5"/>
          </w:rPr>
          <w:t>@</w:t>
        </w:r>
        <w:r w:rsidRPr="00EF4ED5">
          <w:rPr>
            <w:rStyle w:val="a5"/>
            <w:lang w:val="en-US"/>
          </w:rPr>
          <w:t>ssmu</w:t>
        </w:r>
        <w:r w:rsidRPr="00EF4ED5">
          <w:rPr>
            <w:rStyle w:val="a5"/>
          </w:rPr>
          <w:t>.</w:t>
        </w:r>
        <w:r w:rsidRPr="00EF4ED5">
          <w:rPr>
            <w:rStyle w:val="a5"/>
            <w:lang w:val="en-US"/>
          </w:rPr>
          <w:t>ru</w:t>
        </w:r>
      </w:hyperlink>
    </w:p>
    <w:p w:rsidR="00013219" w:rsidRPr="002156D7" w:rsidRDefault="00013219" w:rsidP="00013219">
      <w:r>
        <w:t>Адрес, по которому будет проходить собеседование: Московский тракт 2</w:t>
      </w:r>
      <w:r w:rsidRPr="002156D7">
        <w:t>/7</w:t>
      </w:r>
      <w:r>
        <w:t>, каб. 714</w:t>
      </w:r>
    </w:p>
    <w:p w:rsidR="00013219" w:rsidRPr="002E3E9C" w:rsidRDefault="00013219" w:rsidP="00013219"/>
    <w:p w:rsidR="00013219" w:rsidRPr="002E3E9C" w:rsidRDefault="00013219" w:rsidP="00013219"/>
    <w:p w:rsidR="00013219" w:rsidRPr="002E3E9C" w:rsidRDefault="00013219" w:rsidP="00013219"/>
    <w:p w:rsidR="00B3516D" w:rsidRDefault="00B3516D" w:rsidP="00471303">
      <w:pPr>
        <w:spacing w:line="276" w:lineRule="auto"/>
        <w:jc w:val="both"/>
        <w:rPr>
          <w:sz w:val="20"/>
          <w:szCs w:val="20"/>
        </w:rPr>
      </w:pPr>
    </w:p>
    <w:p w:rsidR="00013219" w:rsidRDefault="00013219" w:rsidP="00471303">
      <w:pPr>
        <w:spacing w:line="276" w:lineRule="auto"/>
        <w:jc w:val="both"/>
        <w:rPr>
          <w:sz w:val="20"/>
          <w:szCs w:val="20"/>
        </w:rPr>
      </w:pPr>
    </w:p>
    <w:p w:rsidR="00013219" w:rsidRDefault="00013219" w:rsidP="00471303">
      <w:pPr>
        <w:spacing w:line="276" w:lineRule="auto"/>
        <w:jc w:val="both"/>
        <w:rPr>
          <w:sz w:val="20"/>
          <w:szCs w:val="20"/>
        </w:rPr>
      </w:pPr>
    </w:p>
    <w:p w:rsidR="00013219" w:rsidRDefault="00013219" w:rsidP="00471303">
      <w:pPr>
        <w:spacing w:line="276" w:lineRule="auto"/>
        <w:jc w:val="both"/>
        <w:rPr>
          <w:sz w:val="20"/>
          <w:szCs w:val="20"/>
        </w:rPr>
      </w:pPr>
    </w:p>
    <w:p w:rsidR="00013219" w:rsidRDefault="00013219" w:rsidP="00471303">
      <w:pPr>
        <w:spacing w:line="276" w:lineRule="auto"/>
        <w:jc w:val="both"/>
        <w:rPr>
          <w:sz w:val="20"/>
          <w:szCs w:val="20"/>
        </w:rPr>
      </w:pPr>
    </w:p>
    <w:p w:rsidR="006438ED" w:rsidRDefault="006438ED" w:rsidP="00471303">
      <w:pPr>
        <w:spacing w:line="276" w:lineRule="auto"/>
        <w:jc w:val="both"/>
        <w:rPr>
          <w:sz w:val="20"/>
          <w:szCs w:val="20"/>
        </w:rPr>
      </w:pPr>
    </w:p>
    <w:p w:rsidR="00C60A4F" w:rsidRPr="00C60A4F" w:rsidRDefault="00AA0C51" w:rsidP="00C60A4F">
      <w:p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Т.П. Калачева</w:t>
      </w:r>
    </w:p>
    <w:p w:rsidR="00CB6F7D" w:rsidRDefault="00C545FD" w:rsidP="00013219">
      <w:p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8 (3822) 901-101, добавочный</w:t>
      </w:r>
      <w:r w:rsidR="00471303">
        <w:rPr>
          <w:sz w:val="20"/>
          <w:szCs w:val="20"/>
        </w:rPr>
        <w:t xml:space="preserve"> 1684</w:t>
      </w:r>
      <w:r w:rsidR="00B3516D">
        <w:rPr>
          <w:sz w:val="20"/>
          <w:szCs w:val="20"/>
        </w:rPr>
        <w:t xml:space="preserve">                                                                                                      </w:t>
      </w:r>
    </w:p>
    <w:sectPr w:rsidR="00CB6F7D" w:rsidSect="002A288C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A24" w:rsidRDefault="004C3A24" w:rsidP="00DF72D3">
      <w:r>
        <w:separator/>
      </w:r>
    </w:p>
  </w:endnote>
  <w:endnote w:type="continuationSeparator" w:id="0">
    <w:p w:rsidR="004C3A24" w:rsidRDefault="004C3A24" w:rsidP="00DF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A24" w:rsidRDefault="004C3A24" w:rsidP="00DF72D3">
      <w:r>
        <w:separator/>
      </w:r>
    </w:p>
  </w:footnote>
  <w:footnote w:type="continuationSeparator" w:id="0">
    <w:p w:rsidR="004C3A24" w:rsidRDefault="004C3A24" w:rsidP="00DF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D3" w:rsidRDefault="00DF72D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3219">
      <w:rPr>
        <w:noProof/>
      </w:rPr>
      <w:t>2</w:t>
    </w:r>
    <w:r>
      <w:fldChar w:fldCharType="end"/>
    </w:r>
  </w:p>
  <w:p w:rsidR="00DF72D3" w:rsidRDefault="00DF72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C05"/>
    <w:multiLevelType w:val="hybridMultilevel"/>
    <w:tmpl w:val="CE14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65DF6"/>
    <w:multiLevelType w:val="hybridMultilevel"/>
    <w:tmpl w:val="8A7C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40C93"/>
    <w:multiLevelType w:val="hybridMultilevel"/>
    <w:tmpl w:val="14A0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17C82"/>
    <w:multiLevelType w:val="multilevel"/>
    <w:tmpl w:val="B45E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A3DA1"/>
    <w:multiLevelType w:val="hybridMultilevel"/>
    <w:tmpl w:val="3502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82539"/>
    <w:multiLevelType w:val="hybridMultilevel"/>
    <w:tmpl w:val="ED68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812E8"/>
    <w:multiLevelType w:val="hybridMultilevel"/>
    <w:tmpl w:val="EE36496C"/>
    <w:lvl w:ilvl="0" w:tplc="0F627AC2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24007D"/>
    <w:multiLevelType w:val="hybridMultilevel"/>
    <w:tmpl w:val="5C664196"/>
    <w:lvl w:ilvl="0" w:tplc="55F8782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193CFC"/>
    <w:multiLevelType w:val="hybridMultilevel"/>
    <w:tmpl w:val="EEF01D38"/>
    <w:lvl w:ilvl="0" w:tplc="32C87826">
      <w:start w:val="1"/>
      <w:numFmt w:val="decimal"/>
      <w:lvlText w:val="%1)"/>
      <w:lvlJc w:val="left"/>
      <w:pPr>
        <w:ind w:left="2989" w:hanging="228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B01F42"/>
    <w:multiLevelType w:val="multilevel"/>
    <w:tmpl w:val="BB76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390ED5"/>
    <w:multiLevelType w:val="hybridMultilevel"/>
    <w:tmpl w:val="97681FBE"/>
    <w:lvl w:ilvl="0" w:tplc="D6D06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46"/>
    <w:rsid w:val="00013219"/>
    <w:rsid w:val="000150CC"/>
    <w:rsid w:val="00015BBE"/>
    <w:rsid w:val="0003466C"/>
    <w:rsid w:val="000C5BE6"/>
    <w:rsid w:val="000F6BD3"/>
    <w:rsid w:val="001135BC"/>
    <w:rsid w:val="001333CD"/>
    <w:rsid w:val="0013488F"/>
    <w:rsid w:val="001B1E28"/>
    <w:rsid w:val="002A0672"/>
    <w:rsid w:val="002A288C"/>
    <w:rsid w:val="002A2D99"/>
    <w:rsid w:val="002D7E59"/>
    <w:rsid w:val="002E243A"/>
    <w:rsid w:val="002F7863"/>
    <w:rsid w:val="00392340"/>
    <w:rsid w:val="003A6365"/>
    <w:rsid w:val="004106C9"/>
    <w:rsid w:val="00460B28"/>
    <w:rsid w:val="00471303"/>
    <w:rsid w:val="004A2C07"/>
    <w:rsid w:val="004C3A24"/>
    <w:rsid w:val="004C6C59"/>
    <w:rsid w:val="004D4EB9"/>
    <w:rsid w:val="004E0021"/>
    <w:rsid w:val="00557DCC"/>
    <w:rsid w:val="00576ADE"/>
    <w:rsid w:val="00585A3B"/>
    <w:rsid w:val="005C3D45"/>
    <w:rsid w:val="005D1172"/>
    <w:rsid w:val="00623B63"/>
    <w:rsid w:val="006438ED"/>
    <w:rsid w:val="006621A7"/>
    <w:rsid w:val="00676710"/>
    <w:rsid w:val="00690D8B"/>
    <w:rsid w:val="006A3589"/>
    <w:rsid w:val="006B697D"/>
    <w:rsid w:val="00772601"/>
    <w:rsid w:val="00790BB5"/>
    <w:rsid w:val="007F4B46"/>
    <w:rsid w:val="007F57DE"/>
    <w:rsid w:val="00893B2B"/>
    <w:rsid w:val="008C04F3"/>
    <w:rsid w:val="008C7F98"/>
    <w:rsid w:val="008D195D"/>
    <w:rsid w:val="00950465"/>
    <w:rsid w:val="009A6DB9"/>
    <w:rsid w:val="009A747F"/>
    <w:rsid w:val="009D06B3"/>
    <w:rsid w:val="009D0829"/>
    <w:rsid w:val="00A0505C"/>
    <w:rsid w:val="00A15386"/>
    <w:rsid w:val="00A46505"/>
    <w:rsid w:val="00AA0C51"/>
    <w:rsid w:val="00AC07C0"/>
    <w:rsid w:val="00B3516D"/>
    <w:rsid w:val="00B51896"/>
    <w:rsid w:val="00B627A1"/>
    <w:rsid w:val="00BD2544"/>
    <w:rsid w:val="00C069E2"/>
    <w:rsid w:val="00C545FD"/>
    <w:rsid w:val="00C60A4F"/>
    <w:rsid w:val="00C70900"/>
    <w:rsid w:val="00CB6F7D"/>
    <w:rsid w:val="00CE49B5"/>
    <w:rsid w:val="00D104B8"/>
    <w:rsid w:val="00D422C0"/>
    <w:rsid w:val="00D733C8"/>
    <w:rsid w:val="00D840CE"/>
    <w:rsid w:val="00DC0B02"/>
    <w:rsid w:val="00DE2D55"/>
    <w:rsid w:val="00DF0916"/>
    <w:rsid w:val="00DF52FD"/>
    <w:rsid w:val="00DF72D3"/>
    <w:rsid w:val="00E02FAF"/>
    <w:rsid w:val="00ED6397"/>
    <w:rsid w:val="00F55DAC"/>
    <w:rsid w:val="00F70031"/>
    <w:rsid w:val="00F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7D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60A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C60A4F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697D"/>
    <w:rPr>
      <w:b/>
      <w:bCs/>
    </w:rPr>
  </w:style>
  <w:style w:type="table" w:styleId="a4">
    <w:name w:val="Table Grid"/>
    <w:basedOn w:val="a1"/>
    <w:rsid w:val="00C60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C60A4F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60A4F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C60A4F"/>
    <w:rPr>
      <w:rFonts w:eastAsia="Times New Roman"/>
      <w:b/>
      <w:bCs/>
      <w:sz w:val="36"/>
      <w:szCs w:val="36"/>
    </w:rPr>
  </w:style>
  <w:style w:type="table" w:customStyle="1" w:styleId="11">
    <w:name w:val="Сетка таблицы1"/>
    <w:basedOn w:val="a1"/>
    <w:next w:val="a4"/>
    <w:uiPriority w:val="39"/>
    <w:rsid w:val="00585A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F72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F72D3"/>
    <w:rPr>
      <w:rFonts w:eastAsia="Times New Roman"/>
      <w:sz w:val="24"/>
      <w:szCs w:val="24"/>
    </w:rPr>
  </w:style>
  <w:style w:type="paragraph" w:styleId="a8">
    <w:name w:val="footer"/>
    <w:basedOn w:val="a"/>
    <w:link w:val="a9"/>
    <w:rsid w:val="00DF72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F72D3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rsid w:val="004C6C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4C6C59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C0B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7D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60A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C60A4F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697D"/>
    <w:rPr>
      <w:b/>
      <w:bCs/>
    </w:rPr>
  </w:style>
  <w:style w:type="table" w:styleId="a4">
    <w:name w:val="Table Grid"/>
    <w:basedOn w:val="a1"/>
    <w:rsid w:val="00C60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C60A4F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60A4F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C60A4F"/>
    <w:rPr>
      <w:rFonts w:eastAsia="Times New Roman"/>
      <w:b/>
      <w:bCs/>
      <w:sz w:val="36"/>
      <w:szCs w:val="36"/>
    </w:rPr>
  </w:style>
  <w:style w:type="table" w:customStyle="1" w:styleId="11">
    <w:name w:val="Сетка таблицы1"/>
    <w:basedOn w:val="a1"/>
    <w:next w:val="a4"/>
    <w:uiPriority w:val="39"/>
    <w:rsid w:val="00585A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F72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F72D3"/>
    <w:rPr>
      <w:rFonts w:eastAsia="Times New Roman"/>
      <w:sz w:val="24"/>
      <w:szCs w:val="24"/>
    </w:rPr>
  </w:style>
  <w:style w:type="paragraph" w:styleId="a8">
    <w:name w:val="footer"/>
    <w:basedOn w:val="a"/>
    <w:link w:val="a9"/>
    <w:rsid w:val="00DF72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F72D3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rsid w:val="004C6C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4C6C59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C0B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1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9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@ssm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</vt:lpstr>
    </vt:vector>
  </TitlesOfParts>
  <Company>ssmu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Калачева Татьяна Петровна</dc:creator>
  <cp:lastModifiedBy>secretary</cp:lastModifiedBy>
  <cp:revision>2</cp:revision>
  <cp:lastPrinted>2020-06-23T01:39:00Z</cp:lastPrinted>
  <dcterms:created xsi:type="dcterms:W3CDTF">2020-06-30T03:32:00Z</dcterms:created>
  <dcterms:modified xsi:type="dcterms:W3CDTF">2020-06-30T03:32:00Z</dcterms:modified>
</cp:coreProperties>
</file>