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8D7" w:rsidRDefault="001008D7" w:rsidP="001008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008D7" w:rsidRPr="00C1013C" w:rsidRDefault="001008D7" w:rsidP="001008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008D7" w:rsidRPr="00C1013C" w:rsidRDefault="001008D7" w:rsidP="001008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013C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1008D7" w:rsidRPr="00C1013C" w:rsidRDefault="001008D7" w:rsidP="001008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013C">
        <w:rPr>
          <w:rFonts w:ascii="Times New Roman" w:hAnsi="Times New Roman" w:cs="Times New Roman"/>
          <w:sz w:val="24"/>
          <w:szCs w:val="24"/>
        </w:rPr>
        <w:t>НАЦИОНАЛЬНЫЙ ИССЛЕДОВАТЕЛЬСКИЙ</w:t>
      </w:r>
    </w:p>
    <w:p w:rsidR="001008D7" w:rsidRPr="00C1013C" w:rsidRDefault="001008D7" w:rsidP="001008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013C">
        <w:rPr>
          <w:rFonts w:ascii="Times New Roman" w:hAnsi="Times New Roman" w:cs="Times New Roman"/>
          <w:sz w:val="24"/>
          <w:szCs w:val="24"/>
        </w:rPr>
        <w:t>ТОМСКИЙ ГОСУДАРСИТВЕННЫЙ УНИВЕРСИТЕТ</w:t>
      </w:r>
    </w:p>
    <w:p w:rsidR="001008D7" w:rsidRPr="00C1013C" w:rsidRDefault="00CA1C17" w:rsidP="001008D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A1C17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275.55pt;margin-top:18.45pt;width:192.2pt;height:114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" stroked="f" strokeweight=".5pt">
            <v:path arrowok="t"/>
            <v:textbox>
              <w:txbxContent>
                <w:p w:rsidR="001008D7" w:rsidRPr="00596F68" w:rsidRDefault="001008D7" w:rsidP="001008D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F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:rsidR="001008D7" w:rsidRPr="00596F68" w:rsidRDefault="001008D7" w:rsidP="001008D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F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Проректор по УР </w:t>
                  </w:r>
                </w:p>
                <w:p w:rsidR="001008D7" w:rsidRPr="00596F68" w:rsidRDefault="001008D7" w:rsidP="001008D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 Е.В. Луков</w:t>
                  </w:r>
                </w:p>
                <w:p w:rsidR="001008D7" w:rsidRPr="00596F68" w:rsidRDefault="001008D7" w:rsidP="001008D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F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«___» 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</w:t>
                  </w:r>
                  <w:r w:rsidRPr="00596F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 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   </w:t>
                  </w:r>
                  <w:r w:rsidRPr="00596F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  <w:p w:rsidR="001008D7" w:rsidRDefault="001008D7" w:rsidP="001008D7">
                  <w:pPr>
                    <w:shd w:val="clear" w:color="auto" w:fill="FFFFFF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</w:p>
    <w:p w:rsidR="001008D7" w:rsidRPr="00C1013C" w:rsidRDefault="001008D7" w:rsidP="001008D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1008D7" w:rsidRPr="00C1013C" w:rsidRDefault="001008D7" w:rsidP="001008D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1008D7" w:rsidRPr="00C1013C" w:rsidRDefault="001008D7" w:rsidP="001008D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1008D7" w:rsidRPr="00C1013C" w:rsidRDefault="001008D7" w:rsidP="001008D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1008D7" w:rsidRPr="00C1013C" w:rsidRDefault="001008D7" w:rsidP="001008D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1008D7" w:rsidRPr="00C1013C" w:rsidRDefault="001008D7" w:rsidP="001008D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1008D7" w:rsidRPr="00C1013C" w:rsidRDefault="001008D7" w:rsidP="001008D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013C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</w:p>
    <w:p w:rsidR="001008D7" w:rsidRPr="00C1013C" w:rsidRDefault="001008D7" w:rsidP="001008D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013C">
        <w:rPr>
          <w:rFonts w:ascii="Times New Roman" w:hAnsi="Times New Roman" w:cs="Times New Roman"/>
          <w:b/>
          <w:bCs/>
          <w:sz w:val="24"/>
          <w:szCs w:val="24"/>
        </w:rPr>
        <w:t>вступительных испытаний в магистратуру по направлению подготовки</w:t>
      </w:r>
    </w:p>
    <w:p w:rsidR="001008D7" w:rsidRPr="00C1013C" w:rsidRDefault="001008D7" w:rsidP="001008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013C">
        <w:rPr>
          <w:rFonts w:ascii="Times New Roman" w:hAnsi="Times New Roman" w:cs="Times New Roman"/>
          <w:sz w:val="24"/>
          <w:szCs w:val="24"/>
        </w:rPr>
        <w:t>42.04.03 «Издательское дело»</w:t>
      </w:r>
    </w:p>
    <w:p w:rsidR="001008D7" w:rsidRPr="00C1013C" w:rsidRDefault="001008D7" w:rsidP="001008D7">
      <w:pPr>
        <w:spacing w:after="0"/>
        <w:jc w:val="center"/>
        <w:rPr>
          <w:rFonts w:cs="Times New Roman"/>
          <w:b/>
          <w:bCs/>
          <w:sz w:val="24"/>
          <w:szCs w:val="24"/>
        </w:rPr>
      </w:pPr>
      <w:r w:rsidRPr="00C1013C">
        <w:rPr>
          <w:rFonts w:ascii="Times New Roman" w:hAnsi="Times New Roman" w:cs="Times New Roman"/>
          <w:sz w:val="24"/>
          <w:szCs w:val="24"/>
        </w:rPr>
        <w:t xml:space="preserve">на программу </w:t>
      </w:r>
      <w:bookmarkStart w:id="0" w:name="OLE_LINK1"/>
      <w:r w:rsidRPr="00C1013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Цифровые технологии в издательском деле</w:t>
      </w:r>
      <w:r w:rsidRPr="00C1013C">
        <w:rPr>
          <w:rFonts w:ascii="Times New Roman" w:hAnsi="Times New Roman" w:cs="Times New Roman"/>
          <w:sz w:val="24"/>
          <w:szCs w:val="24"/>
        </w:rPr>
        <w:t>»</w:t>
      </w:r>
      <w:bookmarkEnd w:id="0"/>
    </w:p>
    <w:p w:rsidR="001008D7" w:rsidRPr="00C1013C" w:rsidRDefault="001008D7" w:rsidP="001008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013C">
        <w:rPr>
          <w:rFonts w:ascii="Times New Roman" w:hAnsi="Times New Roman" w:cs="Times New Roman"/>
          <w:sz w:val="24"/>
          <w:szCs w:val="24"/>
        </w:rPr>
        <w:t>очная форма обучения</w:t>
      </w:r>
    </w:p>
    <w:p w:rsidR="001008D7" w:rsidRPr="00C1013C" w:rsidRDefault="001008D7" w:rsidP="001008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08D7" w:rsidRPr="00C1013C" w:rsidRDefault="001008D7" w:rsidP="001008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08D7" w:rsidRPr="00C1013C" w:rsidRDefault="001008D7" w:rsidP="001008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08D7" w:rsidRPr="00C1013C" w:rsidRDefault="001008D7" w:rsidP="001008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08D7" w:rsidRPr="00C1013C" w:rsidRDefault="001008D7" w:rsidP="001008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08D7" w:rsidRPr="00C1013C" w:rsidRDefault="001008D7" w:rsidP="001008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08D7" w:rsidRPr="00C1013C" w:rsidRDefault="001008D7" w:rsidP="001008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08D7" w:rsidRPr="00C1013C" w:rsidRDefault="001008D7" w:rsidP="001008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08D7" w:rsidRPr="00C1013C" w:rsidRDefault="001008D7" w:rsidP="001008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08D7" w:rsidRPr="00C1013C" w:rsidRDefault="001008D7" w:rsidP="001008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08D7" w:rsidRPr="00C1013C" w:rsidRDefault="001008D7" w:rsidP="001008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08D7" w:rsidRPr="00C1013C" w:rsidRDefault="001008D7" w:rsidP="001008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08D7" w:rsidRPr="00C1013C" w:rsidRDefault="001008D7" w:rsidP="001008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08D7" w:rsidRPr="00C1013C" w:rsidRDefault="001008D7" w:rsidP="001008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08D7" w:rsidRPr="00C1013C" w:rsidRDefault="001008D7" w:rsidP="001008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08D7" w:rsidRPr="00C1013C" w:rsidRDefault="001008D7" w:rsidP="001008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08D7" w:rsidRPr="00C1013C" w:rsidRDefault="001008D7" w:rsidP="001008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08D7" w:rsidRPr="00C1013C" w:rsidRDefault="001008D7" w:rsidP="001008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08D7" w:rsidRPr="00C1013C" w:rsidRDefault="001008D7" w:rsidP="001008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08D7" w:rsidRPr="00C1013C" w:rsidRDefault="001008D7" w:rsidP="001008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08D7" w:rsidRPr="00C1013C" w:rsidRDefault="001008D7" w:rsidP="001008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08D7" w:rsidRPr="00C1013C" w:rsidRDefault="001008D7" w:rsidP="001008D7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1008D7" w:rsidRPr="00C1013C" w:rsidSect="005C26C6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Томск 2020</w:t>
      </w:r>
    </w:p>
    <w:p w:rsidR="001008D7" w:rsidRDefault="001008D7" w:rsidP="001008D7">
      <w:pPr>
        <w:keepNext/>
        <w:suppressAutoHyphens/>
        <w:spacing w:before="240" w:after="6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lastRenderedPageBreak/>
        <w:t xml:space="preserve">Авторы-составители: </w:t>
      </w:r>
    </w:p>
    <w:p w:rsidR="001008D7" w:rsidRDefault="001008D7" w:rsidP="001008D7">
      <w:pPr>
        <w:keepNext/>
        <w:suppressAutoHyphens/>
        <w:spacing w:before="240" w:after="6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1008D7" w:rsidRPr="00DA3D14" w:rsidRDefault="001008D7" w:rsidP="001008D7">
      <w:pPr>
        <w:keepNext/>
        <w:suppressAutoHyphens/>
        <w:spacing w:after="0" w:line="360" w:lineRule="auto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DA3D14">
        <w:rPr>
          <w:rFonts w:ascii="Times New Roman" w:hAnsi="Times New Roman" w:cs="Times New Roman"/>
          <w:bCs/>
          <w:kern w:val="2"/>
          <w:sz w:val="24"/>
          <w:szCs w:val="24"/>
        </w:rPr>
        <w:t xml:space="preserve">д-р </w:t>
      </w:r>
      <w:proofErr w:type="spellStart"/>
      <w:r w:rsidRPr="00DA3D14">
        <w:rPr>
          <w:rFonts w:ascii="Times New Roman" w:hAnsi="Times New Roman" w:cs="Times New Roman"/>
          <w:bCs/>
          <w:kern w:val="2"/>
          <w:sz w:val="24"/>
          <w:szCs w:val="24"/>
        </w:rPr>
        <w:t>филол.наук</w:t>
      </w:r>
      <w:proofErr w:type="spellEnd"/>
      <w:r w:rsidRPr="00DA3D14">
        <w:rPr>
          <w:rFonts w:ascii="Times New Roman" w:hAnsi="Times New Roman" w:cs="Times New Roman"/>
          <w:bCs/>
          <w:kern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 xml:space="preserve">профессор </w:t>
      </w:r>
      <w:r w:rsidRPr="00DA3D14">
        <w:rPr>
          <w:rFonts w:ascii="Times New Roman" w:hAnsi="Times New Roman" w:cs="Times New Roman"/>
          <w:bCs/>
          <w:kern w:val="2"/>
          <w:sz w:val="24"/>
          <w:szCs w:val="24"/>
        </w:rPr>
        <w:t xml:space="preserve">И.А. Айзикова </w:t>
      </w:r>
    </w:p>
    <w:p w:rsidR="001008D7" w:rsidRDefault="001008D7" w:rsidP="001008D7">
      <w:pPr>
        <w:keepNext/>
        <w:suppressAutoHyphens/>
        <w:spacing w:after="0" w:line="360" w:lineRule="auto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1008D7" w:rsidRDefault="001008D7" w:rsidP="001008D7">
      <w:pPr>
        <w:keepNext/>
        <w:suppressAutoHyphens/>
        <w:spacing w:after="0" w:line="360" w:lineRule="auto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1008D7" w:rsidRDefault="001008D7" w:rsidP="001008D7">
      <w:pPr>
        <w:keepNext/>
        <w:suppressAutoHyphens/>
        <w:spacing w:after="0" w:line="360" w:lineRule="auto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1008D7" w:rsidRPr="008767A5" w:rsidRDefault="001008D7" w:rsidP="001008D7">
      <w:pPr>
        <w:suppressAutoHyphens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67A5">
        <w:rPr>
          <w:rFonts w:ascii="Times New Roman" w:hAnsi="Times New Roman" w:cs="Times New Roman"/>
          <w:b/>
          <w:bCs/>
          <w:sz w:val="24"/>
          <w:szCs w:val="24"/>
        </w:rPr>
        <w:t>Рассмотрена и рекомендована</w:t>
      </w:r>
    </w:p>
    <w:p w:rsidR="001008D7" w:rsidRPr="008767A5" w:rsidRDefault="001008D7" w:rsidP="001008D7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8767A5">
        <w:rPr>
          <w:rFonts w:ascii="Times New Roman" w:hAnsi="Times New Roman" w:cs="Times New Roman"/>
          <w:sz w:val="24"/>
          <w:szCs w:val="24"/>
        </w:rPr>
        <w:t xml:space="preserve">учебно-методической комиссией филологического факультет </w:t>
      </w:r>
    </w:p>
    <w:p w:rsidR="001008D7" w:rsidRDefault="001008D7" w:rsidP="001008D7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7A5">
        <w:rPr>
          <w:rFonts w:ascii="Times New Roman" w:hAnsi="Times New Roman" w:cs="Times New Roman"/>
          <w:sz w:val="24"/>
          <w:szCs w:val="24"/>
        </w:rPr>
        <w:t xml:space="preserve">Протокол от «» 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Pr="008767A5">
        <w:rPr>
          <w:rFonts w:ascii="Times New Roman" w:hAnsi="Times New Roman" w:cs="Times New Roman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8D7" w:rsidRDefault="001008D7" w:rsidP="001008D7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08D7" w:rsidRPr="00C1013C" w:rsidRDefault="001008D7" w:rsidP="001008D7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  <w:r w:rsidRPr="00C1013C">
        <w:rPr>
          <w:rFonts w:ascii="Times New Roman" w:hAnsi="Times New Roman"/>
          <w:iCs/>
          <w:sz w:val="24"/>
          <w:szCs w:val="24"/>
        </w:rPr>
        <w:t>учебно-методической комисси</w:t>
      </w:r>
      <w:r>
        <w:rPr>
          <w:rFonts w:ascii="Times New Roman" w:hAnsi="Times New Roman"/>
          <w:iCs/>
          <w:sz w:val="24"/>
          <w:szCs w:val="24"/>
        </w:rPr>
        <w:t xml:space="preserve">и </w:t>
      </w:r>
      <w:r>
        <w:rPr>
          <w:rFonts w:ascii="Times New Roman" w:hAnsi="Times New Roman"/>
          <w:iCs/>
          <w:sz w:val="24"/>
          <w:szCs w:val="24"/>
        </w:rPr>
        <w:tab/>
        <w:t>_____________         Ю.</w:t>
      </w:r>
      <w:r>
        <w:rPr>
          <w:rFonts w:ascii="Times New Roman" w:hAnsi="Times New Roman"/>
          <w:iCs/>
          <w:sz w:val="24"/>
          <w:szCs w:val="24"/>
          <w:lang w:val="en-US"/>
        </w:rPr>
        <w:t> </w:t>
      </w:r>
      <w:r>
        <w:rPr>
          <w:rFonts w:ascii="Times New Roman" w:hAnsi="Times New Roman"/>
          <w:iCs/>
          <w:sz w:val="24"/>
          <w:szCs w:val="24"/>
        </w:rPr>
        <w:t>А.</w:t>
      </w:r>
      <w:r>
        <w:rPr>
          <w:rFonts w:ascii="Times New Roman" w:hAnsi="Times New Roman"/>
          <w:iCs/>
          <w:sz w:val="24"/>
          <w:szCs w:val="24"/>
          <w:lang w:val="en-US"/>
        </w:rPr>
        <w:t> </w:t>
      </w:r>
      <w:r>
        <w:rPr>
          <w:rFonts w:ascii="Times New Roman" w:hAnsi="Times New Roman"/>
          <w:iCs/>
          <w:sz w:val="24"/>
          <w:szCs w:val="24"/>
        </w:rPr>
        <w:t>Тихомирова</w:t>
      </w:r>
    </w:p>
    <w:p w:rsidR="001008D7" w:rsidRDefault="001008D7" w:rsidP="001008D7">
      <w:pPr>
        <w:suppressAutoHyphens/>
        <w:spacing w:after="0"/>
        <w:rPr>
          <w:rFonts w:ascii="Times New Roman" w:hAnsi="Times New Roman"/>
          <w:sz w:val="24"/>
          <w:szCs w:val="24"/>
          <w:lang w:eastAsia="zh-CN"/>
        </w:rPr>
      </w:pPr>
    </w:p>
    <w:p w:rsidR="001008D7" w:rsidRDefault="001008D7" w:rsidP="001008D7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440BCA">
        <w:rPr>
          <w:rFonts w:ascii="Times New Roman" w:hAnsi="Times New Roman"/>
          <w:iCs/>
          <w:sz w:val="24"/>
          <w:szCs w:val="24"/>
        </w:rPr>
        <w:t>Начальник Управления нового набора</w:t>
      </w:r>
      <w:r>
        <w:rPr>
          <w:rFonts w:ascii="Times New Roman" w:hAnsi="Times New Roman"/>
          <w:iCs/>
          <w:sz w:val="24"/>
          <w:szCs w:val="24"/>
        </w:rPr>
        <w:tab/>
      </w:r>
      <w:r w:rsidRPr="00440BCA">
        <w:rPr>
          <w:rFonts w:ascii="Times New Roman" w:hAnsi="Times New Roman"/>
          <w:iCs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iCs/>
          <w:sz w:val="24"/>
          <w:szCs w:val="24"/>
          <w:u w:val="single"/>
        </w:rPr>
        <w:tab/>
      </w:r>
      <w:r>
        <w:rPr>
          <w:rFonts w:ascii="Times New Roman" w:hAnsi="Times New Roman"/>
          <w:iCs/>
          <w:sz w:val="24"/>
          <w:szCs w:val="24"/>
          <w:u w:val="single"/>
        </w:rPr>
        <w:tab/>
        <w:t xml:space="preserve">                  </w:t>
      </w:r>
      <w:r w:rsidRPr="00B21E88">
        <w:rPr>
          <w:rFonts w:ascii="Times New Roman" w:hAnsi="Times New Roman"/>
          <w:iCs/>
          <w:sz w:val="24"/>
          <w:szCs w:val="24"/>
        </w:rPr>
        <w:t xml:space="preserve">          </w:t>
      </w:r>
      <w:r w:rsidRPr="00440BCA">
        <w:rPr>
          <w:rFonts w:ascii="Times New Roman" w:hAnsi="Times New Roman"/>
          <w:iCs/>
          <w:sz w:val="24"/>
          <w:szCs w:val="24"/>
        </w:rPr>
        <w:t>Е.</w:t>
      </w:r>
      <w:r>
        <w:rPr>
          <w:rFonts w:ascii="Times New Roman" w:hAnsi="Times New Roman"/>
          <w:iCs/>
          <w:sz w:val="24"/>
          <w:szCs w:val="24"/>
          <w:lang w:val="en-US"/>
        </w:rPr>
        <w:t> </w:t>
      </w:r>
      <w:r w:rsidRPr="00440BCA">
        <w:rPr>
          <w:rFonts w:ascii="Times New Roman" w:hAnsi="Times New Roman"/>
          <w:iCs/>
          <w:sz w:val="24"/>
          <w:szCs w:val="24"/>
        </w:rPr>
        <w:t>В.</w:t>
      </w:r>
      <w:r>
        <w:rPr>
          <w:rFonts w:ascii="Times New Roman" w:hAnsi="Times New Roman"/>
          <w:iCs/>
          <w:sz w:val="24"/>
          <w:szCs w:val="24"/>
          <w:lang w:val="en-US"/>
        </w:rPr>
        <w:t> </w:t>
      </w:r>
      <w:r>
        <w:rPr>
          <w:rFonts w:ascii="Times New Roman" w:hAnsi="Times New Roman"/>
          <w:iCs/>
          <w:sz w:val="24"/>
          <w:szCs w:val="24"/>
        </w:rPr>
        <w:t>Павлов</w:t>
      </w:r>
    </w:p>
    <w:p w:rsidR="001008D7" w:rsidRDefault="001008D7" w:rsidP="001008D7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</w:p>
    <w:p w:rsidR="001008D7" w:rsidRDefault="001008D7" w:rsidP="001008D7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</w:p>
    <w:p w:rsidR="001008D7" w:rsidRDefault="001008D7" w:rsidP="001008D7">
      <w:pPr>
        <w:keepNext/>
        <w:suppressAutoHyphens/>
        <w:spacing w:after="0" w:line="360" w:lineRule="auto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СОГЛАСОВАНО: </w:t>
      </w:r>
    </w:p>
    <w:p w:rsidR="001008D7" w:rsidRDefault="001008D7" w:rsidP="001008D7">
      <w:pPr>
        <w:keepNext/>
        <w:suppressAutoHyphens/>
        <w:spacing w:after="0" w:line="360" w:lineRule="auto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1008D7" w:rsidRPr="00DA3D14" w:rsidRDefault="001008D7" w:rsidP="001008D7">
      <w:pPr>
        <w:keepNext/>
        <w:suppressAutoHyphens/>
        <w:spacing w:after="0" w:line="360" w:lineRule="auto"/>
        <w:rPr>
          <w:rFonts w:ascii="Times New Roman" w:hAnsi="Times New Roman" w:cs="Times New Roman"/>
          <w:bCs/>
          <w:kern w:val="2"/>
          <w:sz w:val="24"/>
          <w:szCs w:val="24"/>
        </w:rPr>
        <w:sectPr w:rsidR="001008D7" w:rsidRPr="00DA3D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A3D14">
        <w:rPr>
          <w:rFonts w:ascii="Times New Roman" w:hAnsi="Times New Roman" w:cs="Times New Roman"/>
          <w:bCs/>
          <w:kern w:val="2"/>
          <w:sz w:val="24"/>
          <w:szCs w:val="24"/>
        </w:rPr>
        <w:t xml:space="preserve">Начальник управления нового набора </w:t>
      </w:r>
      <w:r w:rsidRPr="00DA3D14">
        <w:rPr>
          <w:rFonts w:ascii="Times New Roman" w:hAnsi="Times New Roman" w:cs="Times New Roman"/>
          <w:bCs/>
          <w:kern w:val="2"/>
          <w:sz w:val="24"/>
          <w:szCs w:val="24"/>
        </w:rPr>
        <w:tab/>
      </w:r>
      <w:r w:rsidRPr="00DA3D14">
        <w:rPr>
          <w:rFonts w:ascii="Times New Roman" w:hAnsi="Times New Roman" w:cs="Times New Roman"/>
          <w:bCs/>
          <w:kern w:val="2"/>
          <w:sz w:val="24"/>
          <w:szCs w:val="24"/>
        </w:rPr>
        <w:tab/>
      </w:r>
      <w:r w:rsidRPr="00DA3D14">
        <w:rPr>
          <w:rFonts w:ascii="Times New Roman" w:hAnsi="Times New Roman" w:cs="Times New Roman"/>
          <w:bCs/>
          <w:kern w:val="2"/>
          <w:sz w:val="24"/>
          <w:szCs w:val="24"/>
        </w:rPr>
        <w:tab/>
      </w:r>
      <w:r w:rsidRPr="00DA3D14">
        <w:rPr>
          <w:rFonts w:ascii="Times New Roman" w:hAnsi="Times New Roman" w:cs="Times New Roman"/>
          <w:bCs/>
          <w:kern w:val="2"/>
          <w:sz w:val="24"/>
          <w:szCs w:val="24"/>
        </w:rPr>
        <w:tab/>
        <w:t xml:space="preserve">Е. В. Павлов </w:t>
      </w:r>
    </w:p>
    <w:p w:rsidR="001008D7" w:rsidRDefault="001008D7" w:rsidP="001008D7">
      <w:pPr>
        <w:keepNext/>
        <w:suppressAutoHyphens/>
        <w:spacing w:before="240" w:after="6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1008D7" w:rsidRPr="00C1013C" w:rsidRDefault="001008D7" w:rsidP="001008D7">
      <w:pPr>
        <w:keepNext/>
        <w:suppressAutoHyphens/>
        <w:spacing w:before="240" w:after="6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C1013C">
        <w:rPr>
          <w:rFonts w:ascii="Times New Roman" w:hAnsi="Times New Roman" w:cs="Times New Roman"/>
          <w:b/>
          <w:bCs/>
          <w:kern w:val="2"/>
          <w:sz w:val="24"/>
          <w:szCs w:val="24"/>
        </w:rPr>
        <w:t>Оглавление</w:t>
      </w:r>
    </w:p>
    <w:p w:rsidR="001008D7" w:rsidRPr="00CA4B59" w:rsidRDefault="00CA1C17" w:rsidP="00CA4B59">
      <w:pPr>
        <w:tabs>
          <w:tab w:val="left" w:pos="660"/>
          <w:tab w:val="right" w:leader="dot" w:pos="9356"/>
        </w:tabs>
        <w:suppressAutoHyphens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A4B59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1008D7" w:rsidRPr="00CA4B59">
        <w:rPr>
          <w:rFonts w:ascii="Times New Roman" w:hAnsi="Times New Roman" w:cs="Times New Roman"/>
          <w:sz w:val="24"/>
          <w:szCs w:val="24"/>
          <w:lang w:val="en-US"/>
        </w:rPr>
        <w:instrText xml:space="preserve"> TOC \o "1-3" \h \z \u </w:instrText>
      </w:r>
      <w:r w:rsidRPr="00CA4B59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hyperlink w:anchor="_Toc446502284" w:history="1">
        <w:r w:rsidR="001008D7" w:rsidRPr="00CA4B59">
          <w:rPr>
            <w:rFonts w:ascii="Times New Roman" w:hAnsi="Times New Roman" w:cs="Times New Roman"/>
            <w:noProof/>
            <w:spacing w:val="-3"/>
            <w:sz w:val="24"/>
            <w:szCs w:val="24"/>
          </w:rPr>
          <w:t>Используемые сокращения</w:t>
        </w:r>
        <w:r w:rsidR="001008D7" w:rsidRPr="00CA4B59">
          <w:rPr>
            <w:rFonts w:ascii="Times New Roman" w:hAnsi="Times New Roman" w:cs="Times New Roman"/>
            <w:noProof/>
            <w:webHidden/>
            <w:sz w:val="24"/>
            <w:szCs w:val="24"/>
            <w:lang w:val="en-US"/>
          </w:rPr>
          <w:tab/>
        </w:r>
        <w:r w:rsidRPr="00CA4B59">
          <w:rPr>
            <w:rFonts w:ascii="Times New Roman" w:hAnsi="Times New Roman" w:cs="Times New Roman"/>
            <w:noProof/>
            <w:webHidden/>
            <w:sz w:val="24"/>
            <w:szCs w:val="24"/>
            <w:lang w:val="en-US"/>
          </w:rPr>
          <w:fldChar w:fldCharType="begin"/>
        </w:r>
        <w:r w:rsidR="001008D7" w:rsidRPr="00CA4B59">
          <w:rPr>
            <w:rFonts w:ascii="Times New Roman" w:hAnsi="Times New Roman" w:cs="Times New Roman"/>
            <w:noProof/>
            <w:webHidden/>
            <w:sz w:val="24"/>
            <w:szCs w:val="24"/>
            <w:lang w:val="en-US"/>
          </w:rPr>
          <w:instrText xml:space="preserve"> PAGEREF _Toc446502284 \h </w:instrText>
        </w:r>
        <w:r w:rsidRPr="00CA4B59">
          <w:rPr>
            <w:rFonts w:ascii="Times New Roman" w:hAnsi="Times New Roman" w:cs="Times New Roman"/>
            <w:noProof/>
            <w:webHidden/>
            <w:sz w:val="24"/>
            <w:szCs w:val="24"/>
            <w:lang w:val="en-US"/>
          </w:rPr>
        </w:r>
        <w:r w:rsidRPr="00CA4B59">
          <w:rPr>
            <w:rFonts w:ascii="Times New Roman" w:hAnsi="Times New Roman" w:cs="Times New Roman"/>
            <w:noProof/>
            <w:webHidden/>
            <w:sz w:val="24"/>
            <w:szCs w:val="24"/>
            <w:lang w:val="en-US"/>
          </w:rPr>
          <w:fldChar w:fldCharType="separate"/>
        </w:r>
        <w:r w:rsidR="001008D7" w:rsidRPr="00CA4B59">
          <w:rPr>
            <w:rFonts w:ascii="Times New Roman" w:hAnsi="Times New Roman" w:cs="Times New Roman"/>
            <w:noProof/>
            <w:webHidden/>
            <w:sz w:val="24"/>
            <w:szCs w:val="24"/>
            <w:lang w:val="en-US"/>
          </w:rPr>
          <w:t>4</w:t>
        </w:r>
        <w:r w:rsidRPr="00CA4B59">
          <w:rPr>
            <w:rFonts w:ascii="Times New Roman" w:hAnsi="Times New Roman" w:cs="Times New Roman"/>
            <w:noProof/>
            <w:webHidden/>
            <w:sz w:val="24"/>
            <w:szCs w:val="24"/>
            <w:lang w:val="en-US"/>
          </w:rPr>
          <w:fldChar w:fldCharType="end"/>
        </w:r>
      </w:hyperlink>
    </w:p>
    <w:p w:rsidR="001008D7" w:rsidRPr="00CA4B59" w:rsidRDefault="00CA1C17" w:rsidP="00CA4B59">
      <w:pPr>
        <w:tabs>
          <w:tab w:val="left" w:pos="660"/>
          <w:tab w:val="right" w:leader="dot" w:pos="9356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val="en-US"/>
        </w:rPr>
      </w:pPr>
      <w:hyperlink w:anchor="_Toc446502285" w:history="1">
        <w:r w:rsidR="001008D7" w:rsidRPr="00CA4B59">
          <w:rPr>
            <w:rFonts w:ascii="Times New Roman" w:hAnsi="Times New Roman" w:cs="Times New Roman"/>
            <w:noProof/>
            <w:kern w:val="1"/>
            <w:sz w:val="24"/>
            <w:szCs w:val="24"/>
            <w:lang w:val="en-US"/>
          </w:rPr>
          <w:t>1. Общие положения</w:t>
        </w:r>
        <w:r w:rsidR="001008D7" w:rsidRPr="00CA4B59">
          <w:rPr>
            <w:rFonts w:ascii="Times New Roman" w:hAnsi="Times New Roman" w:cs="Times New Roman"/>
            <w:webHidden/>
            <w:kern w:val="1"/>
            <w:sz w:val="24"/>
            <w:szCs w:val="24"/>
            <w:lang w:val="en-US"/>
          </w:rPr>
          <w:tab/>
        </w:r>
        <w:r w:rsidRPr="00CA4B59">
          <w:rPr>
            <w:rFonts w:ascii="Times New Roman" w:hAnsi="Times New Roman" w:cs="Times New Roman"/>
            <w:webHidden/>
            <w:kern w:val="1"/>
            <w:sz w:val="24"/>
            <w:szCs w:val="24"/>
            <w:lang w:val="en-US"/>
          </w:rPr>
          <w:fldChar w:fldCharType="begin"/>
        </w:r>
        <w:r w:rsidR="001008D7" w:rsidRPr="00CA4B59">
          <w:rPr>
            <w:rFonts w:ascii="Times New Roman" w:hAnsi="Times New Roman" w:cs="Times New Roman"/>
            <w:webHidden/>
            <w:kern w:val="1"/>
            <w:sz w:val="24"/>
            <w:szCs w:val="24"/>
            <w:lang w:val="en-US"/>
          </w:rPr>
          <w:instrText xml:space="preserve"> PAGEREF _Toc446502285 \h </w:instrText>
        </w:r>
        <w:r w:rsidRPr="00CA4B59">
          <w:rPr>
            <w:rFonts w:ascii="Times New Roman" w:hAnsi="Times New Roman" w:cs="Times New Roman"/>
            <w:webHidden/>
            <w:kern w:val="1"/>
            <w:sz w:val="24"/>
            <w:szCs w:val="24"/>
            <w:lang w:val="en-US"/>
          </w:rPr>
        </w:r>
        <w:r w:rsidRPr="00CA4B59">
          <w:rPr>
            <w:rFonts w:ascii="Times New Roman" w:hAnsi="Times New Roman" w:cs="Times New Roman"/>
            <w:webHidden/>
            <w:kern w:val="1"/>
            <w:sz w:val="24"/>
            <w:szCs w:val="24"/>
            <w:lang w:val="en-US"/>
          </w:rPr>
          <w:fldChar w:fldCharType="separate"/>
        </w:r>
        <w:r w:rsidR="001008D7" w:rsidRPr="00CA4B59">
          <w:rPr>
            <w:rFonts w:ascii="Times New Roman" w:hAnsi="Times New Roman" w:cs="Times New Roman"/>
            <w:noProof/>
            <w:webHidden/>
            <w:kern w:val="1"/>
            <w:sz w:val="24"/>
            <w:szCs w:val="24"/>
            <w:lang w:val="en-US"/>
          </w:rPr>
          <w:t>5</w:t>
        </w:r>
        <w:r w:rsidRPr="00CA4B59">
          <w:rPr>
            <w:rFonts w:ascii="Times New Roman" w:hAnsi="Times New Roman" w:cs="Times New Roman"/>
            <w:webHidden/>
            <w:kern w:val="1"/>
            <w:sz w:val="24"/>
            <w:szCs w:val="24"/>
            <w:lang w:val="en-US"/>
          </w:rPr>
          <w:fldChar w:fldCharType="end"/>
        </w:r>
      </w:hyperlink>
    </w:p>
    <w:p w:rsidR="001008D7" w:rsidRPr="00CA4B59" w:rsidRDefault="00CA1C17" w:rsidP="00CA4B59">
      <w:pPr>
        <w:tabs>
          <w:tab w:val="left" w:pos="660"/>
          <w:tab w:val="right" w:leader="dot" w:pos="9356"/>
        </w:tabs>
        <w:suppressAutoHyphens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hyperlink w:anchor="_Toc446502286" w:history="1">
        <w:r w:rsidR="001008D7" w:rsidRPr="00CA4B59">
          <w:rPr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2. </w:t>
        </w:r>
        <w:r w:rsidR="001008D7" w:rsidRPr="00CA4B59">
          <w:rPr>
            <w:rFonts w:ascii="Times New Roman" w:hAnsi="Times New Roman" w:cs="Times New Roman"/>
            <w:noProof/>
            <w:kern w:val="1"/>
            <w:sz w:val="24"/>
            <w:szCs w:val="24"/>
            <w:lang w:val="en-US"/>
          </w:rPr>
          <w:t>Цель и задачи вступительных испытаний</w:t>
        </w:r>
        <w:r w:rsidR="001008D7" w:rsidRPr="00CA4B59">
          <w:rPr>
            <w:rFonts w:ascii="Times New Roman" w:hAnsi="Times New Roman" w:cs="Times New Roman"/>
            <w:noProof/>
            <w:webHidden/>
            <w:sz w:val="24"/>
            <w:szCs w:val="24"/>
            <w:lang w:val="en-US"/>
          </w:rPr>
          <w:tab/>
        </w:r>
        <w:r w:rsidRPr="00CA4B59">
          <w:rPr>
            <w:rFonts w:ascii="Times New Roman" w:hAnsi="Times New Roman" w:cs="Times New Roman"/>
            <w:noProof/>
            <w:webHidden/>
            <w:sz w:val="24"/>
            <w:szCs w:val="24"/>
            <w:lang w:val="en-US"/>
          </w:rPr>
          <w:fldChar w:fldCharType="begin"/>
        </w:r>
        <w:r w:rsidR="001008D7" w:rsidRPr="00CA4B59">
          <w:rPr>
            <w:rFonts w:ascii="Times New Roman" w:hAnsi="Times New Roman" w:cs="Times New Roman"/>
            <w:noProof/>
            <w:webHidden/>
            <w:sz w:val="24"/>
            <w:szCs w:val="24"/>
            <w:lang w:val="en-US"/>
          </w:rPr>
          <w:instrText xml:space="preserve"> PAGEREF _Toc446502286 \h </w:instrText>
        </w:r>
        <w:r w:rsidRPr="00CA4B59">
          <w:rPr>
            <w:rFonts w:ascii="Times New Roman" w:hAnsi="Times New Roman" w:cs="Times New Roman"/>
            <w:noProof/>
            <w:webHidden/>
            <w:sz w:val="24"/>
            <w:szCs w:val="24"/>
            <w:lang w:val="en-US"/>
          </w:rPr>
        </w:r>
        <w:r w:rsidRPr="00CA4B59">
          <w:rPr>
            <w:rFonts w:ascii="Times New Roman" w:hAnsi="Times New Roman" w:cs="Times New Roman"/>
            <w:noProof/>
            <w:webHidden/>
            <w:sz w:val="24"/>
            <w:szCs w:val="24"/>
            <w:lang w:val="en-US"/>
          </w:rPr>
          <w:fldChar w:fldCharType="separate"/>
        </w:r>
        <w:r w:rsidR="001008D7" w:rsidRPr="00CA4B59">
          <w:rPr>
            <w:rFonts w:ascii="Times New Roman" w:hAnsi="Times New Roman" w:cs="Times New Roman"/>
            <w:noProof/>
            <w:webHidden/>
            <w:sz w:val="24"/>
            <w:szCs w:val="24"/>
            <w:lang w:val="en-US"/>
          </w:rPr>
          <w:t>5</w:t>
        </w:r>
        <w:r w:rsidRPr="00CA4B59">
          <w:rPr>
            <w:rFonts w:ascii="Times New Roman" w:hAnsi="Times New Roman" w:cs="Times New Roman"/>
            <w:noProof/>
            <w:webHidden/>
            <w:sz w:val="24"/>
            <w:szCs w:val="24"/>
            <w:lang w:val="en-US"/>
          </w:rPr>
          <w:fldChar w:fldCharType="end"/>
        </w:r>
      </w:hyperlink>
    </w:p>
    <w:p w:rsidR="001008D7" w:rsidRPr="00CA4B59" w:rsidRDefault="00CA1C17" w:rsidP="00CA4B59">
      <w:pPr>
        <w:tabs>
          <w:tab w:val="left" w:pos="660"/>
          <w:tab w:val="right" w:leader="dot" w:pos="9356"/>
        </w:tabs>
        <w:suppressAutoHyphens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hyperlink w:anchor="_Toc446502287" w:history="1">
        <w:r w:rsidR="001008D7" w:rsidRPr="00CA4B59">
          <w:rPr>
            <w:rFonts w:ascii="Times New Roman" w:hAnsi="Times New Roman" w:cs="Times New Roman"/>
            <w:noProof/>
            <w:kern w:val="1"/>
            <w:sz w:val="24"/>
            <w:szCs w:val="24"/>
            <w:lang w:val="en-US"/>
          </w:rPr>
          <w:t>3.</w:t>
        </w:r>
        <w:r w:rsidR="00DC59A1" w:rsidRPr="00CA4B59">
          <w:rPr>
            <w:rFonts w:ascii="Times New Roman" w:hAnsi="Times New Roman" w:cs="Times New Roman"/>
            <w:color w:val="000000"/>
            <w:sz w:val="24"/>
            <w:szCs w:val="24"/>
          </w:rPr>
          <w:t xml:space="preserve"> Вступительн</w:t>
        </w:r>
        <w:r w:rsidR="00CA4B59">
          <w:rPr>
            <w:rFonts w:ascii="Times New Roman" w:hAnsi="Times New Roman" w:cs="Times New Roman"/>
            <w:color w:val="000000"/>
            <w:sz w:val="24"/>
            <w:szCs w:val="24"/>
          </w:rPr>
          <w:t>ое</w:t>
        </w:r>
        <w:r w:rsidR="00DC59A1" w:rsidRPr="00CA4B59">
          <w:rPr>
            <w:rFonts w:ascii="Times New Roman" w:hAnsi="Times New Roman" w:cs="Times New Roman"/>
            <w:color w:val="000000"/>
            <w:sz w:val="24"/>
            <w:szCs w:val="24"/>
          </w:rPr>
          <w:t xml:space="preserve"> испытани</w:t>
        </w:r>
        <w:r w:rsidR="00CA4B59">
          <w:rPr>
            <w:rFonts w:ascii="Times New Roman" w:hAnsi="Times New Roman" w:cs="Times New Roman"/>
            <w:color w:val="000000"/>
            <w:sz w:val="24"/>
            <w:szCs w:val="24"/>
          </w:rPr>
          <w:t>е «Конкурс портфолио»</w:t>
        </w:r>
        <w:r w:rsidR="00DC59A1" w:rsidRPr="00CA4B59">
          <w:rPr>
            <w:rFonts w:ascii="Times New Roman" w:hAnsi="Times New Roman" w:cs="Times New Roman"/>
            <w:color w:val="000000"/>
            <w:sz w:val="24"/>
            <w:szCs w:val="24"/>
          </w:rPr>
          <w:t xml:space="preserve"> по направлению </w:t>
        </w:r>
        <w:r w:rsidR="00DC59A1" w:rsidRPr="00CA4B59">
          <w:rPr>
            <w:rFonts w:ascii="Times New Roman" w:hAnsi="Times New Roman" w:cs="Times New Roman"/>
            <w:i/>
            <w:iCs/>
            <w:sz w:val="24"/>
            <w:szCs w:val="24"/>
          </w:rPr>
          <w:t>42.04.03    «Издательское дело» на программу «Цифровые технологии в издательском деле»</w:t>
        </w:r>
        <w:r w:rsidR="00DC59A1" w:rsidRPr="00CA4B59">
          <w:rPr>
            <w:rFonts w:ascii="Times New Roman" w:hAnsi="Times New Roman" w:cs="Times New Roman"/>
            <w:color w:val="000000"/>
            <w:sz w:val="24"/>
            <w:szCs w:val="24"/>
          </w:rPr>
          <w:t>: структура, процедура, содержание и критерии оценки</w:t>
        </w:r>
        <w:r w:rsidR="001008D7" w:rsidRPr="00CA4B59">
          <w:rPr>
            <w:rFonts w:ascii="Times New Roman" w:hAnsi="Times New Roman" w:cs="Times New Roman"/>
            <w:noProof/>
            <w:webHidden/>
            <w:sz w:val="24"/>
            <w:szCs w:val="24"/>
            <w:lang w:val="en-US"/>
          </w:rPr>
          <w:tab/>
        </w:r>
        <w:r w:rsidRPr="00CA4B59">
          <w:rPr>
            <w:rFonts w:ascii="Times New Roman" w:hAnsi="Times New Roman" w:cs="Times New Roman"/>
            <w:noProof/>
            <w:webHidden/>
            <w:sz w:val="24"/>
            <w:szCs w:val="24"/>
            <w:lang w:val="en-US"/>
          </w:rPr>
          <w:fldChar w:fldCharType="begin"/>
        </w:r>
        <w:r w:rsidR="001008D7" w:rsidRPr="00CA4B59">
          <w:rPr>
            <w:rFonts w:ascii="Times New Roman" w:hAnsi="Times New Roman" w:cs="Times New Roman"/>
            <w:noProof/>
            <w:webHidden/>
            <w:sz w:val="24"/>
            <w:szCs w:val="24"/>
            <w:lang w:val="en-US"/>
          </w:rPr>
          <w:instrText xml:space="preserve"> PAGEREF _Toc446502287 \h </w:instrText>
        </w:r>
        <w:r w:rsidRPr="00CA4B59">
          <w:rPr>
            <w:rFonts w:ascii="Times New Roman" w:hAnsi="Times New Roman" w:cs="Times New Roman"/>
            <w:noProof/>
            <w:webHidden/>
            <w:sz w:val="24"/>
            <w:szCs w:val="24"/>
            <w:lang w:val="en-US"/>
          </w:rPr>
        </w:r>
        <w:r w:rsidRPr="00CA4B59">
          <w:rPr>
            <w:rFonts w:ascii="Times New Roman" w:hAnsi="Times New Roman" w:cs="Times New Roman"/>
            <w:noProof/>
            <w:webHidden/>
            <w:sz w:val="24"/>
            <w:szCs w:val="24"/>
            <w:lang w:val="en-US"/>
          </w:rPr>
          <w:fldChar w:fldCharType="separate"/>
        </w:r>
        <w:r w:rsidR="001008D7" w:rsidRPr="00CA4B59">
          <w:rPr>
            <w:rFonts w:ascii="Times New Roman" w:hAnsi="Times New Roman" w:cs="Times New Roman"/>
            <w:noProof/>
            <w:webHidden/>
            <w:sz w:val="24"/>
            <w:szCs w:val="24"/>
            <w:lang w:val="en-US"/>
          </w:rPr>
          <w:t>6</w:t>
        </w:r>
        <w:r w:rsidRPr="00CA4B59">
          <w:rPr>
            <w:rFonts w:ascii="Times New Roman" w:hAnsi="Times New Roman" w:cs="Times New Roman"/>
            <w:noProof/>
            <w:webHidden/>
            <w:sz w:val="24"/>
            <w:szCs w:val="24"/>
            <w:lang w:val="en-US"/>
          </w:rPr>
          <w:fldChar w:fldCharType="end"/>
        </w:r>
      </w:hyperlink>
    </w:p>
    <w:p w:rsidR="001008D7" w:rsidRPr="00CA4B59" w:rsidRDefault="00CA1C17" w:rsidP="00CA4B59">
      <w:pPr>
        <w:keepNext/>
        <w:tabs>
          <w:tab w:val="left" w:pos="1276"/>
        </w:tabs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noProof/>
          <w:kern w:val="1"/>
          <w:sz w:val="24"/>
          <w:szCs w:val="24"/>
          <w:lang w:eastAsia="ru-RU"/>
        </w:rPr>
      </w:pPr>
      <w:hyperlink w:anchor="_Toc446502288" w:history="1">
        <w:r w:rsidR="001008D7" w:rsidRPr="00CA4B59">
          <w:rPr>
            <w:rFonts w:ascii="Times New Roman" w:hAnsi="Times New Roman" w:cs="Times New Roman"/>
            <w:noProof/>
            <w:kern w:val="1"/>
            <w:sz w:val="24"/>
            <w:szCs w:val="24"/>
          </w:rPr>
          <w:t xml:space="preserve">3.1. </w:t>
        </w:r>
        <w:r w:rsidR="00DC59A1" w:rsidRPr="00CA4B59">
          <w:rPr>
            <w:rFonts w:ascii="Times New Roman" w:hAnsi="Times New Roman" w:cs="Times New Roman"/>
            <w:bCs/>
            <w:kern w:val="1"/>
            <w:sz w:val="24"/>
            <w:szCs w:val="24"/>
          </w:rPr>
          <w:t>Про</w:t>
        </w:r>
        <w:r w:rsidR="00CA4B59">
          <w:rPr>
            <w:rFonts w:ascii="Times New Roman" w:hAnsi="Times New Roman" w:cs="Times New Roman"/>
            <w:bCs/>
            <w:kern w:val="1"/>
            <w:sz w:val="24"/>
            <w:szCs w:val="24"/>
          </w:rPr>
          <w:t>цедура вступительного испытания………………………..</w:t>
        </w:r>
        <w:r w:rsidR="00DC59A1" w:rsidRPr="00CA4B59">
          <w:rPr>
            <w:rFonts w:ascii="Times New Roman" w:hAnsi="Times New Roman" w:cs="Times New Roman"/>
            <w:bCs/>
            <w:kern w:val="1"/>
            <w:sz w:val="24"/>
            <w:szCs w:val="24"/>
          </w:rPr>
          <w:t xml:space="preserve"> ……………………</w:t>
        </w:r>
        <w:r w:rsidR="00CA4B59">
          <w:rPr>
            <w:rFonts w:ascii="Times New Roman" w:hAnsi="Times New Roman" w:cs="Times New Roman"/>
            <w:bCs/>
            <w:kern w:val="1"/>
            <w:sz w:val="24"/>
            <w:szCs w:val="24"/>
          </w:rPr>
          <w:t>.</w:t>
        </w:r>
        <w:r w:rsidR="00DC59A1" w:rsidRPr="00CA4B59">
          <w:rPr>
            <w:rFonts w:ascii="Times New Roman" w:hAnsi="Times New Roman" w:cs="Times New Roman"/>
            <w:bCs/>
            <w:kern w:val="1"/>
            <w:sz w:val="24"/>
            <w:szCs w:val="24"/>
          </w:rPr>
          <w:t>……</w:t>
        </w:r>
        <w:r w:rsidR="001008D7" w:rsidRPr="00CA4B59">
          <w:rPr>
            <w:rFonts w:ascii="Times New Roman" w:hAnsi="Times New Roman" w:cs="Times New Roman"/>
            <w:noProof/>
            <w:webHidden/>
            <w:kern w:val="1"/>
            <w:sz w:val="24"/>
            <w:szCs w:val="24"/>
          </w:rPr>
          <w:tab/>
        </w:r>
        <w:r w:rsidRPr="00CA4B59">
          <w:rPr>
            <w:rFonts w:ascii="Times New Roman" w:hAnsi="Times New Roman" w:cs="Times New Roman"/>
            <w:noProof/>
            <w:webHidden/>
            <w:kern w:val="1"/>
            <w:sz w:val="24"/>
            <w:szCs w:val="24"/>
          </w:rPr>
          <w:fldChar w:fldCharType="begin"/>
        </w:r>
        <w:r w:rsidR="001008D7" w:rsidRPr="00CA4B59">
          <w:rPr>
            <w:rFonts w:ascii="Times New Roman" w:hAnsi="Times New Roman" w:cs="Times New Roman"/>
            <w:noProof/>
            <w:webHidden/>
            <w:kern w:val="1"/>
            <w:sz w:val="24"/>
            <w:szCs w:val="24"/>
          </w:rPr>
          <w:instrText xml:space="preserve"> PAGEREF _Toc446502288 \h </w:instrText>
        </w:r>
        <w:r w:rsidRPr="00CA4B59">
          <w:rPr>
            <w:rFonts w:ascii="Times New Roman" w:hAnsi="Times New Roman" w:cs="Times New Roman"/>
            <w:noProof/>
            <w:webHidden/>
            <w:kern w:val="1"/>
            <w:sz w:val="24"/>
            <w:szCs w:val="24"/>
          </w:rPr>
        </w:r>
        <w:r w:rsidRPr="00CA4B59">
          <w:rPr>
            <w:rFonts w:ascii="Times New Roman" w:hAnsi="Times New Roman" w:cs="Times New Roman"/>
            <w:noProof/>
            <w:webHidden/>
            <w:kern w:val="1"/>
            <w:sz w:val="24"/>
            <w:szCs w:val="24"/>
          </w:rPr>
          <w:fldChar w:fldCharType="separate"/>
        </w:r>
        <w:r w:rsidR="001008D7" w:rsidRPr="00CA4B59">
          <w:rPr>
            <w:rFonts w:ascii="Times New Roman" w:hAnsi="Times New Roman" w:cs="Times New Roman"/>
            <w:noProof/>
            <w:webHidden/>
            <w:kern w:val="1"/>
            <w:sz w:val="24"/>
            <w:szCs w:val="24"/>
          </w:rPr>
          <w:t>6</w:t>
        </w:r>
        <w:r w:rsidRPr="00CA4B59">
          <w:rPr>
            <w:rFonts w:ascii="Times New Roman" w:hAnsi="Times New Roman" w:cs="Times New Roman"/>
            <w:noProof/>
            <w:webHidden/>
            <w:kern w:val="1"/>
            <w:sz w:val="24"/>
            <w:szCs w:val="24"/>
          </w:rPr>
          <w:fldChar w:fldCharType="end"/>
        </w:r>
      </w:hyperlink>
    </w:p>
    <w:p w:rsidR="008B494C" w:rsidRPr="00CA4B59" w:rsidRDefault="008B494C" w:rsidP="00CA4B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4B59">
        <w:rPr>
          <w:rFonts w:ascii="Times New Roman" w:hAnsi="Times New Roman" w:cs="Times New Roman"/>
          <w:sz w:val="24"/>
          <w:szCs w:val="24"/>
        </w:rPr>
        <w:t>3.2 Содержание заданий вступительного испытания</w:t>
      </w:r>
      <w:r w:rsidR="00CA4B59">
        <w:rPr>
          <w:rFonts w:ascii="Times New Roman" w:hAnsi="Times New Roman" w:cs="Times New Roman"/>
          <w:sz w:val="24"/>
          <w:szCs w:val="24"/>
        </w:rPr>
        <w:t>………………………………………….6</w:t>
      </w:r>
    </w:p>
    <w:p w:rsidR="001008D7" w:rsidRPr="00CA4B59" w:rsidRDefault="00CA1C17" w:rsidP="00CA4B59">
      <w:pPr>
        <w:spacing w:after="0"/>
        <w:jc w:val="both"/>
        <w:rPr>
          <w:rFonts w:ascii="Times New Roman" w:hAnsi="Times New Roman" w:cs="Times New Roman"/>
          <w:noProof/>
          <w:kern w:val="1"/>
          <w:sz w:val="24"/>
          <w:szCs w:val="24"/>
        </w:rPr>
      </w:pPr>
      <w:hyperlink w:anchor="_Toc446502289" w:history="1">
        <w:r w:rsidR="001008D7" w:rsidRPr="00CA4B59">
          <w:rPr>
            <w:rFonts w:ascii="Times New Roman" w:hAnsi="Times New Roman" w:cs="Times New Roman"/>
            <w:noProof/>
            <w:kern w:val="1"/>
            <w:sz w:val="24"/>
            <w:szCs w:val="24"/>
          </w:rPr>
          <w:t>3.</w:t>
        </w:r>
        <w:r w:rsidR="008B494C" w:rsidRPr="00CA4B59">
          <w:rPr>
            <w:rFonts w:ascii="Times New Roman" w:hAnsi="Times New Roman" w:cs="Times New Roman"/>
            <w:noProof/>
            <w:kern w:val="1"/>
            <w:sz w:val="24"/>
            <w:szCs w:val="24"/>
          </w:rPr>
          <w:t>3</w:t>
        </w:r>
        <w:r w:rsidR="001008D7" w:rsidRPr="00CA4B59">
          <w:rPr>
            <w:rFonts w:ascii="Times New Roman" w:hAnsi="Times New Roman" w:cs="Times New Roman"/>
            <w:noProof/>
            <w:kern w:val="1"/>
            <w:sz w:val="24"/>
            <w:szCs w:val="24"/>
          </w:rPr>
          <w:t>.</w:t>
        </w:r>
        <w:r w:rsidR="00DC59A1" w:rsidRPr="00CA4B59">
          <w:rPr>
            <w:rFonts w:ascii="Times New Roman" w:hAnsi="Times New Roman" w:cs="Times New Roman"/>
            <w:sz w:val="24"/>
            <w:szCs w:val="24"/>
          </w:rPr>
          <w:t xml:space="preserve"> Критерии оценивания вступительного испытания </w:t>
        </w:r>
        <w:r w:rsidR="00CA4B59">
          <w:rPr>
            <w:rFonts w:ascii="Times New Roman" w:hAnsi="Times New Roman" w:cs="Times New Roman"/>
            <w:sz w:val="24"/>
            <w:szCs w:val="24"/>
          </w:rPr>
          <w:t>………………………...</w:t>
        </w:r>
        <w:r w:rsidR="00DC59A1" w:rsidRPr="00CA4B59">
          <w:rPr>
            <w:rFonts w:ascii="Times New Roman" w:hAnsi="Times New Roman" w:cs="Times New Roman"/>
            <w:sz w:val="24"/>
            <w:szCs w:val="24"/>
          </w:rPr>
          <w:t xml:space="preserve"> …………….</w:t>
        </w:r>
        <w:r w:rsidR="001008D7" w:rsidRPr="00CA4B59">
          <w:rPr>
            <w:rFonts w:ascii="Times New Roman" w:hAnsi="Times New Roman" w:cs="Times New Roman"/>
            <w:noProof/>
            <w:webHidden/>
            <w:kern w:val="1"/>
            <w:sz w:val="24"/>
            <w:szCs w:val="24"/>
          </w:rPr>
          <w:t>7</w:t>
        </w:r>
      </w:hyperlink>
    </w:p>
    <w:p w:rsidR="001008D7" w:rsidRPr="00CA4B59" w:rsidRDefault="00CA1C17" w:rsidP="00CA4B59">
      <w:pPr>
        <w:keepNext/>
        <w:tabs>
          <w:tab w:val="left" w:pos="1134"/>
        </w:tabs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hyperlink w:anchor="_Toc446502292" w:history="1">
        <w:r w:rsidR="001008D7" w:rsidRPr="00CA4B59">
          <w:rPr>
            <w:rFonts w:ascii="Times New Roman" w:hAnsi="Times New Roman" w:cs="Times New Roman"/>
            <w:noProof/>
            <w:sz w:val="24"/>
            <w:szCs w:val="24"/>
            <w:lang w:val="en-US"/>
          </w:rPr>
          <w:t>4.</w:t>
        </w:r>
        <w:r w:rsidR="00CA4B59">
          <w:rPr>
            <w:rFonts w:ascii="Times New Roman" w:hAnsi="Times New Roman" w:cs="Times New Roman"/>
            <w:b/>
            <w:bCs/>
            <w:kern w:val="1"/>
            <w:sz w:val="24"/>
            <w:szCs w:val="24"/>
          </w:rPr>
          <w:t xml:space="preserve"> </w:t>
        </w:r>
        <w:r w:rsidR="00CA4B59" w:rsidRPr="00CA4B59">
          <w:rPr>
            <w:rFonts w:ascii="Times New Roman" w:hAnsi="Times New Roman" w:cs="Times New Roman"/>
            <w:bCs/>
            <w:kern w:val="1"/>
            <w:sz w:val="24"/>
            <w:szCs w:val="24"/>
          </w:rPr>
          <w:t>В</w:t>
        </w:r>
        <w:r w:rsidR="008B494C" w:rsidRPr="00CA4B59">
          <w:rPr>
            <w:rFonts w:ascii="Times New Roman" w:hAnsi="Times New Roman" w:cs="Times New Roman"/>
            <w:bCs/>
            <w:kern w:val="1"/>
            <w:sz w:val="24"/>
            <w:szCs w:val="24"/>
          </w:rPr>
          <w:t>ступительно</w:t>
        </w:r>
        <w:r w:rsidR="00CA4B59">
          <w:rPr>
            <w:rFonts w:ascii="Times New Roman" w:hAnsi="Times New Roman" w:cs="Times New Roman"/>
            <w:bCs/>
            <w:kern w:val="1"/>
            <w:sz w:val="24"/>
            <w:szCs w:val="24"/>
          </w:rPr>
          <w:t>е</w:t>
        </w:r>
        <w:r w:rsidR="008B494C" w:rsidRPr="00CA4B59">
          <w:rPr>
            <w:rFonts w:ascii="Times New Roman" w:hAnsi="Times New Roman" w:cs="Times New Roman"/>
            <w:bCs/>
            <w:kern w:val="1"/>
            <w:sz w:val="24"/>
            <w:szCs w:val="24"/>
          </w:rPr>
          <w:t xml:space="preserve"> испытани</w:t>
        </w:r>
        <w:r w:rsidR="00CA4B59">
          <w:rPr>
            <w:rFonts w:ascii="Times New Roman" w:hAnsi="Times New Roman" w:cs="Times New Roman"/>
            <w:bCs/>
            <w:kern w:val="1"/>
            <w:sz w:val="24"/>
            <w:szCs w:val="24"/>
          </w:rPr>
          <w:t>е</w:t>
        </w:r>
        <w:r w:rsidR="008B494C" w:rsidRPr="00CA4B59">
          <w:rPr>
            <w:rFonts w:ascii="Times New Roman" w:hAnsi="Times New Roman" w:cs="Times New Roman"/>
            <w:bCs/>
            <w:kern w:val="1"/>
            <w:sz w:val="24"/>
            <w:szCs w:val="24"/>
          </w:rPr>
          <w:t xml:space="preserve"> «Собеседование по профилю программы»</w:t>
        </w:r>
        <w:r w:rsidR="00CA4B59">
          <w:rPr>
            <w:rFonts w:ascii="Times New Roman" w:hAnsi="Times New Roman" w:cs="Times New Roman"/>
            <w:bCs/>
            <w:kern w:val="1"/>
            <w:sz w:val="24"/>
            <w:szCs w:val="24"/>
          </w:rPr>
          <w:t xml:space="preserve"> </w:t>
        </w:r>
        <w:r w:rsidR="00CA4B59" w:rsidRPr="00CA4B59">
          <w:rPr>
            <w:rFonts w:ascii="Times New Roman" w:hAnsi="Times New Roman" w:cs="Times New Roman"/>
            <w:bCs/>
            <w:kern w:val="1"/>
            <w:sz w:val="24"/>
            <w:szCs w:val="24"/>
          </w:rPr>
          <w:t>по направлению 42.04.03    «</w:t>
        </w:r>
        <w:r w:rsidR="00CA4B59" w:rsidRPr="00CA4B59">
          <w:rPr>
            <w:rFonts w:ascii="Times New Roman" w:hAnsi="Times New Roman" w:cs="Times New Roman"/>
            <w:bCs/>
            <w:i/>
            <w:kern w:val="1"/>
            <w:sz w:val="24"/>
            <w:szCs w:val="24"/>
          </w:rPr>
          <w:t>Издательское дело</w:t>
        </w:r>
        <w:r w:rsidR="00CA4B59" w:rsidRPr="00CA4B59">
          <w:rPr>
            <w:rFonts w:ascii="Times New Roman" w:hAnsi="Times New Roman" w:cs="Times New Roman"/>
            <w:bCs/>
            <w:kern w:val="1"/>
            <w:sz w:val="24"/>
            <w:szCs w:val="24"/>
          </w:rPr>
          <w:t>» на программу «</w:t>
        </w:r>
        <w:r w:rsidR="00CA4B59" w:rsidRPr="00CA4B59">
          <w:rPr>
            <w:rFonts w:ascii="Times New Roman" w:hAnsi="Times New Roman" w:cs="Times New Roman"/>
            <w:bCs/>
            <w:i/>
            <w:kern w:val="1"/>
            <w:sz w:val="24"/>
            <w:szCs w:val="24"/>
          </w:rPr>
          <w:t>Цифровые технологии в издательском деле</w:t>
        </w:r>
        <w:r w:rsidR="00CA4B59" w:rsidRPr="00CA4B59">
          <w:rPr>
            <w:rFonts w:ascii="Times New Roman" w:hAnsi="Times New Roman" w:cs="Times New Roman"/>
            <w:bCs/>
            <w:kern w:val="1"/>
            <w:sz w:val="24"/>
            <w:szCs w:val="24"/>
          </w:rPr>
          <w:t>»: структура, процедура, содержание и критерии оценки</w:t>
        </w:r>
        <w:r w:rsidR="00CA4B59">
          <w:rPr>
            <w:rFonts w:ascii="Times New Roman" w:hAnsi="Times New Roman" w:cs="Times New Roman"/>
            <w:bCs/>
            <w:kern w:val="1"/>
            <w:sz w:val="24"/>
            <w:szCs w:val="24"/>
          </w:rPr>
          <w:t xml:space="preserve"> </w:t>
        </w:r>
        <w:r w:rsidR="008B494C" w:rsidRPr="00CA4B59">
          <w:rPr>
            <w:rFonts w:ascii="Times New Roman" w:hAnsi="Times New Roman" w:cs="Times New Roman"/>
            <w:bCs/>
            <w:kern w:val="1"/>
            <w:sz w:val="24"/>
            <w:szCs w:val="24"/>
          </w:rPr>
          <w:t>………………………………</w:t>
        </w:r>
        <w:r w:rsidR="001008D7" w:rsidRPr="00CA4B59">
          <w:rPr>
            <w:rFonts w:ascii="Times New Roman" w:hAnsi="Times New Roman" w:cs="Times New Roman"/>
            <w:noProof/>
            <w:webHidden/>
            <w:sz w:val="24"/>
            <w:szCs w:val="24"/>
            <w:lang w:val="en-US"/>
          </w:rPr>
          <w:tab/>
        </w:r>
        <w:r w:rsidR="001008D7" w:rsidRPr="00CA4B59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</w:hyperlink>
    </w:p>
    <w:p w:rsidR="001008D7" w:rsidRPr="00CA4B59" w:rsidRDefault="00CA1C17" w:rsidP="00CA4B59">
      <w:pPr>
        <w:tabs>
          <w:tab w:val="right" w:leader="dot" w:pos="9345"/>
        </w:tabs>
        <w:spacing w:after="0"/>
        <w:jc w:val="both"/>
        <w:rPr>
          <w:rFonts w:ascii="Times New Roman" w:hAnsi="Times New Roman" w:cs="Times New Roman"/>
          <w:noProof/>
          <w:kern w:val="1"/>
          <w:sz w:val="24"/>
          <w:szCs w:val="24"/>
        </w:rPr>
      </w:pPr>
      <w:hyperlink w:anchor="_Toc446502293" w:history="1">
        <w:r w:rsidR="001008D7" w:rsidRPr="00CA4B59">
          <w:rPr>
            <w:rFonts w:ascii="Times New Roman" w:hAnsi="Times New Roman" w:cs="Times New Roman"/>
            <w:noProof/>
            <w:kern w:val="1"/>
            <w:sz w:val="24"/>
            <w:szCs w:val="24"/>
          </w:rPr>
          <w:t>4.1.</w:t>
        </w:r>
        <w:r w:rsidR="00CA4B59">
          <w:rPr>
            <w:rFonts w:ascii="Times New Roman" w:hAnsi="Times New Roman" w:cs="Times New Roman"/>
            <w:noProof/>
            <w:kern w:val="1"/>
            <w:sz w:val="24"/>
            <w:szCs w:val="24"/>
          </w:rPr>
          <w:t>Процедура вступительного испытания</w:t>
        </w:r>
        <w:r w:rsidR="001008D7" w:rsidRPr="00CA4B59">
          <w:rPr>
            <w:rFonts w:ascii="Times New Roman" w:hAnsi="Times New Roman" w:cs="Times New Roman"/>
            <w:noProof/>
            <w:webHidden/>
            <w:kern w:val="1"/>
            <w:sz w:val="24"/>
            <w:szCs w:val="24"/>
          </w:rPr>
          <w:tab/>
          <w:t>8</w:t>
        </w:r>
      </w:hyperlink>
    </w:p>
    <w:p w:rsidR="001008D7" w:rsidRPr="00CA4B59" w:rsidRDefault="00CA1C17" w:rsidP="00CA4B59">
      <w:pPr>
        <w:spacing w:after="0"/>
        <w:jc w:val="both"/>
        <w:rPr>
          <w:rFonts w:ascii="Times New Roman" w:hAnsi="Times New Roman" w:cs="Times New Roman"/>
          <w:noProof/>
          <w:kern w:val="1"/>
          <w:sz w:val="24"/>
          <w:szCs w:val="24"/>
        </w:rPr>
      </w:pPr>
      <w:hyperlink w:anchor="_Toc446502294" w:history="1">
        <w:r w:rsidR="00DC59A1" w:rsidRPr="00CA4B59">
          <w:rPr>
            <w:rFonts w:ascii="Times New Roman" w:hAnsi="Times New Roman" w:cs="Times New Roman"/>
            <w:sz w:val="24"/>
            <w:szCs w:val="24"/>
          </w:rPr>
          <w:t>4.2 Содержание заданий вступительного испытания</w:t>
        </w:r>
        <w:r w:rsidR="008B494C" w:rsidRPr="00CA4B59">
          <w:rPr>
            <w:rFonts w:ascii="Times New Roman" w:hAnsi="Times New Roman" w:cs="Times New Roman"/>
            <w:sz w:val="24"/>
            <w:szCs w:val="24"/>
          </w:rPr>
          <w:t xml:space="preserve"> ………………………………………...</w:t>
        </w:r>
        <w:r w:rsidR="001008D7" w:rsidRPr="00CA4B59">
          <w:rPr>
            <w:rFonts w:ascii="Times New Roman" w:hAnsi="Times New Roman" w:cs="Times New Roman"/>
            <w:noProof/>
            <w:webHidden/>
            <w:kern w:val="1"/>
            <w:sz w:val="24"/>
            <w:szCs w:val="24"/>
          </w:rPr>
          <w:tab/>
          <w:t>8</w:t>
        </w:r>
      </w:hyperlink>
    </w:p>
    <w:p w:rsidR="001008D7" w:rsidRPr="00CA4B59" w:rsidRDefault="00CA1C17" w:rsidP="00CA4B59">
      <w:pPr>
        <w:tabs>
          <w:tab w:val="right" w:leader="dot" w:pos="9345"/>
        </w:tabs>
        <w:spacing w:after="0"/>
        <w:jc w:val="both"/>
        <w:rPr>
          <w:rFonts w:ascii="Times New Roman" w:hAnsi="Times New Roman" w:cs="Times New Roman"/>
          <w:noProof/>
          <w:kern w:val="1"/>
          <w:sz w:val="24"/>
          <w:szCs w:val="24"/>
        </w:rPr>
      </w:pPr>
      <w:hyperlink w:anchor="_Toc446502295" w:history="1">
        <w:r w:rsidR="001008D7" w:rsidRPr="00CA4B59">
          <w:rPr>
            <w:rFonts w:ascii="Times New Roman" w:hAnsi="Times New Roman" w:cs="Times New Roman"/>
            <w:noProof/>
            <w:kern w:val="1"/>
            <w:sz w:val="24"/>
            <w:szCs w:val="24"/>
          </w:rPr>
          <w:t>4.3. Критерии оцен</w:t>
        </w:r>
        <w:r w:rsidR="00CA4B59">
          <w:rPr>
            <w:rFonts w:ascii="Times New Roman" w:hAnsi="Times New Roman" w:cs="Times New Roman"/>
            <w:noProof/>
            <w:kern w:val="1"/>
            <w:sz w:val="24"/>
            <w:szCs w:val="24"/>
          </w:rPr>
          <w:t>ивания вступительного испытания</w:t>
        </w:r>
        <w:r w:rsidR="001008D7" w:rsidRPr="00CA4B59">
          <w:rPr>
            <w:rFonts w:ascii="Times New Roman" w:hAnsi="Times New Roman" w:cs="Times New Roman"/>
            <w:noProof/>
            <w:webHidden/>
            <w:kern w:val="1"/>
            <w:sz w:val="24"/>
            <w:szCs w:val="24"/>
          </w:rPr>
          <w:tab/>
        </w:r>
      </w:hyperlink>
      <w:r w:rsidR="00CA4B59">
        <w:rPr>
          <w:rFonts w:ascii="Times New Roman" w:hAnsi="Times New Roman" w:cs="Times New Roman"/>
          <w:noProof/>
          <w:kern w:val="1"/>
          <w:sz w:val="24"/>
          <w:szCs w:val="24"/>
        </w:rPr>
        <w:t>10</w:t>
      </w:r>
    </w:p>
    <w:p w:rsidR="00CA4B59" w:rsidRPr="00CA4B59" w:rsidRDefault="00CA4B59" w:rsidP="00CA4B59">
      <w:pPr>
        <w:tabs>
          <w:tab w:val="right" w:leader="dot" w:pos="9345"/>
        </w:tabs>
        <w:spacing w:after="0"/>
        <w:jc w:val="both"/>
        <w:rPr>
          <w:rFonts w:ascii="Times New Roman" w:hAnsi="Times New Roman" w:cs="Times New Roman"/>
          <w:noProof/>
          <w:kern w:val="1"/>
          <w:sz w:val="24"/>
          <w:szCs w:val="24"/>
        </w:rPr>
      </w:pPr>
      <w:r w:rsidRPr="00CA4B59">
        <w:rPr>
          <w:rFonts w:ascii="Times New Roman" w:hAnsi="Times New Roman" w:cs="Times New Roman"/>
          <w:sz w:val="24"/>
          <w:szCs w:val="24"/>
        </w:rPr>
        <w:t>5. Рекомендуемая литература для подготовки к экзамену и собеседованию</w:t>
      </w:r>
      <w:r>
        <w:rPr>
          <w:rFonts w:ascii="Times New Roman" w:hAnsi="Times New Roman" w:cs="Times New Roman"/>
          <w:sz w:val="24"/>
          <w:szCs w:val="24"/>
        </w:rPr>
        <w:t xml:space="preserve"> …………..….10</w:t>
      </w:r>
    </w:p>
    <w:p w:rsidR="001008D7" w:rsidRPr="00C1013C" w:rsidRDefault="00CA1C17" w:rsidP="00CA4B59">
      <w:pPr>
        <w:jc w:val="both"/>
        <w:rPr>
          <w:rFonts w:cs="Times New Roman"/>
        </w:rPr>
      </w:pPr>
      <w:r w:rsidRPr="00CA4B59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:rsidR="001008D7" w:rsidRPr="00C1013C" w:rsidRDefault="001008D7" w:rsidP="001008D7">
      <w:pPr>
        <w:rPr>
          <w:rFonts w:cs="Times New Roman"/>
        </w:rPr>
      </w:pPr>
    </w:p>
    <w:p w:rsidR="001008D7" w:rsidRPr="00C1013C" w:rsidRDefault="001008D7" w:rsidP="001008D7">
      <w:pPr>
        <w:rPr>
          <w:rFonts w:cs="Times New Roman"/>
          <w:sz w:val="24"/>
          <w:szCs w:val="24"/>
        </w:rPr>
      </w:pPr>
      <w:r w:rsidRPr="00C1013C">
        <w:rPr>
          <w:rFonts w:cs="Times New Roman"/>
          <w:sz w:val="24"/>
          <w:szCs w:val="24"/>
        </w:rPr>
        <w:br w:type="page"/>
      </w:r>
    </w:p>
    <w:p w:rsidR="001008D7" w:rsidRPr="00C1013C" w:rsidRDefault="001008D7" w:rsidP="001008D7">
      <w:pPr>
        <w:keepNext/>
        <w:suppressAutoHyphens/>
        <w:spacing w:before="240" w:after="60" w:line="240" w:lineRule="auto"/>
        <w:ind w:left="900" w:hanging="900"/>
        <w:outlineLvl w:val="0"/>
        <w:rPr>
          <w:rFonts w:ascii="Times New Roman" w:hAnsi="Times New Roman" w:cs="Times New Roman"/>
          <w:b/>
          <w:bCs/>
          <w:spacing w:val="-3"/>
          <w:kern w:val="2"/>
          <w:sz w:val="24"/>
          <w:szCs w:val="24"/>
        </w:rPr>
      </w:pPr>
      <w:bookmarkStart w:id="1" w:name="_Toc443392316"/>
      <w:bookmarkStart w:id="2" w:name="_Toc446502284"/>
      <w:r w:rsidRPr="00C1013C">
        <w:rPr>
          <w:rFonts w:ascii="Times New Roman" w:hAnsi="Times New Roman" w:cs="Times New Roman"/>
          <w:b/>
          <w:bCs/>
          <w:spacing w:val="-3"/>
          <w:kern w:val="2"/>
          <w:sz w:val="24"/>
          <w:szCs w:val="24"/>
        </w:rPr>
        <w:lastRenderedPageBreak/>
        <w:t>И</w:t>
      </w:r>
      <w:bookmarkEnd w:id="1"/>
      <w:r w:rsidRPr="00C1013C">
        <w:rPr>
          <w:rFonts w:ascii="Times New Roman" w:hAnsi="Times New Roman" w:cs="Times New Roman"/>
          <w:b/>
          <w:bCs/>
          <w:spacing w:val="-3"/>
          <w:kern w:val="2"/>
          <w:sz w:val="24"/>
          <w:szCs w:val="24"/>
        </w:rPr>
        <w:t>спользуемые сокращения</w:t>
      </w:r>
      <w:bookmarkEnd w:id="2"/>
    </w:p>
    <w:p w:rsidR="001008D7" w:rsidRPr="00C1013C" w:rsidRDefault="001008D7" w:rsidP="001008D7">
      <w:pPr>
        <w:spacing w:after="0"/>
        <w:rPr>
          <w:rFonts w:cs="Times New Roman"/>
        </w:rPr>
      </w:pPr>
    </w:p>
    <w:p w:rsidR="001008D7" w:rsidRPr="00C1013C" w:rsidRDefault="001008D7" w:rsidP="001008D7">
      <w:pPr>
        <w:numPr>
          <w:ilvl w:val="0"/>
          <w:numId w:val="1"/>
        </w:numPr>
        <w:shd w:val="clear" w:color="auto" w:fill="FFFFFF"/>
        <w:tabs>
          <w:tab w:val="num" w:pos="0"/>
          <w:tab w:val="left" w:pos="709"/>
        </w:tabs>
        <w:suppressAutoHyphens/>
        <w:spacing w:after="0"/>
        <w:ind w:left="0" w:right="4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013C">
        <w:rPr>
          <w:rFonts w:ascii="Times New Roman" w:hAnsi="Times New Roman" w:cs="Times New Roman"/>
          <w:i/>
          <w:iCs/>
          <w:sz w:val="24"/>
          <w:szCs w:val="24"/>
        </w:rPr>
        <w:t xml:space="preserve">ООП – </w:t>
      </w:r>
      <w:r w:rsidRPr="00C1013C">
        <w:rPr>
          <w:rFonts w:ascii="Times New Roman" w:hAnsi="Times New Roman" w:cs="Times New Roman"/>
          <w:sz w:val="24"/>
          <w:szCs w:val="24"/>
        </w:rPr>
        <w:t>Основная образовательная программа.</w:t>
      </w:r>
    </w:p>
    <w:p w:rsidR="001008D7" w:rsidRPr="00C1013C" w:rsidRDefault="001008D7" w:rsidP="001008D7">
      <w:pPr>
        <w:numPr>
          <w:ilvl w:val="0"/>
          <w:numId w:val="1"/>
        </w:numPr>
        <w:shd w:val="clear" w:color="auto" w:fill="FFFFFF"/>
        <w:tabs>
          <w:tab w:val="num" w:pos="0"/>
          <w:tab w:val="left" w:pos="709"/>
        </w:tabs>
        <w:suppressAutoHyphens/>
        <w:spacing w:after="0"/>
        <w:ind w:left="0" w:right="4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013C">
        <w:rPr>
          <w:rFonts w:ascii="Times New Roman" w:hAnsi="Times New Roman" w:cs="Times New Roman"/>
          <w:i/>
          <w:iCs/>
          <w:sz w:val="24"/>
          <w:szCs w:val="24"/>
        </w:rPr>
        <w:t xml:space="preserve">НИ ТГУ – </w:t>
      </w:r>
      <w:r w:rsidRPr="00C1013C">
        <w:rPr>
          <w:rFonts w:ascii="Times New Roman" w:hAnsi="Times New Roman" w:cs="Times New Roman"/>
          <w:sz w:val="24"/>
          <w:szCs w:val="24"/>
        </w:rPr>
        <w:t>Национальный исследовательский Томский государственный университет.</w:t>
      </w:r>
    </w:p>
    <w:p w:rsidR="001008D7" w:rsidRPr="00C1013C" w:rsidRDefault="001008D7" w:rsidP="001008D7">
      <w:pPr>
        <w:numPr>
          <w:ilvl w:val="0"/>
          <w:numId w:val="1"/>
        </w:numPr>
        <w:shd w:val="clear" w:color="auto" w:fill="FFFFFF"/>
        <w:tabs>
          <w:tab w:val="num" w:pos="0"/>
          <w:tab w:val="left" w:pos="709"/>
        </w:tabs>
        <w:suppressAutoHyphens/>
        <w:spacing w:after="0"/>
        <w:ind w:left="0" w:right="4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013C">
        <w:rPr>
          <w:rFonts w:ascii="Times New Roman" w:hAnsi="Times New Roman" w:cs="Times New Roman"/>
          <w:i/>
          <w:iCs/>
          <w:sz w:val="24"/>
          <w:szCs w:val="24"/>
        </w:rPr>
        <w:t xml:space="preserve">РФ – </w:t>
      </w:r>
      <w:r w:rsidRPr="00C1013C">
        <w:rPr>
          <w:rFonts w:ascii="Times New Roman" w:hAnsi="Times New Roman" w:cs="Times New Roman"/>
          <w:sz w:val="24"/>
          <w:szCs w:val="24"/>
        </w:rPr>
        <w:t>Российская федерация.</w:t>
      </w:r>
    </w:p>
    <w:p w:rsidR="001008D7" w:rsidRPr="00C1013C" w:rsidRDefault="001008D7" w:rsidP="001008D7">
      <w:pPr>
        <w:numPr>
          <w:ilvl w:val="0"/>
          <w:numId w:val="1"/>
        </w:numPr>
        <w:shd w:val="clear" w:color="auto" w:fill="FFFFFF"/>
        <w:tabs>
          <w:tab w:val="num" w:pos="0"/>
          <w:tab w:val="left" w:pos="709"/>
        </w:tabs>
        <w:suppressAutoHyphens/>
        <w:spacing w:after="0"/>
        <w:ind w:left="0" w:right="4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008D7" w:rsidRPr="00C1013C" w:rsidRDefault="001008D7" w:rsidP="001008D7">
      <w:pPr>
        <w:numPr>
          <w:ilvl w:val="0"/>
          <w:numId w:val="1"/>
        </w:numPr>
        <w:shd w:val="clear" w:color="auto" w:fill="FFFFFF"/>
        <w:tabs>
          <w:tab w:val="num" w:pos="0"/>
          <w:tab w:val="left" w:pos="709"/>
        </w:tabs>
        <w:suppressAutoHyphens/>
        <w:spacing w:after="0"/>
        <w:ind w:left="0" w:right="4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008D7" w:rsidRPr="00C1013C" w:rsidRDefault="001008D7" w:rsidP="001008D7">
      <w:pPr>
        <w:tabs>
          <w:tab w:val="num" w:pos="0"/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08D7" w:rsidRPr="00C1013C" w:rsidRDefault="001008D7" w:rsidP="001008D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008D7" w:rsidRPr="00C1013C" w:rsidRDefault="001008D7" w:rsidP="001008D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008D7" w:rsidRPr="00C1013C" w:rsidRDefault="001008D7" w:rsidP="001008D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008D7" w:rsidRPr="00C1013C" w:rsidRDefault="001008D7" w:rsidP="001008D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008D7" w:rsidRPr="00C1013C" w:rsidRDefault="001008D7" w:rsidP="001008D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008D7" w:rsidRPr="00C1013C" w:rsidRDefault="001008D7" w:rsidP="001008D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008D7" w:rsidRPr="00C1013C" w:rsidRDefault="001008D7" w:rsidP="001008D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008D7" w:rsidRPr="00C1013C" w:rsidRDefault="001008D7" w:rsidP="001008D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008D7" w:rsidRPr="00C1013C" w:rsidRDefault="001008D7" w:rsidP="001008D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008D7" w:rsidRPr="00C1013C" w:rsidRDefault="001008D7" w:rsidP="001008D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008D7" w:rsidRPr="00C1013C" w:rsidRDefault="001008D7" w:rsidP="001008D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008D7" w:rsidRPr="00C1013C" w:rsidRDefault="001008D7" w:rsidP="001008D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008D7" w:rsidRPr="00C1013C" w:rsidRDefault="001008D7" w:rsidP="001008D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008D7" w:rsidRPr="00C1013C" w:rsidRDefault="001008D7" w:rsidP="001008D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008D7" w:rsidRPr="00C1013C" w:rsidRDefault="001008D7" w:rsidP="001008D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008D7" w:rsidRPr="00C1013C" w:rsidRDefault="001008D7" w:rsidP="001008D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008D7" w:rsidRPr="00C1013C" w:rsidRDefault="001008D7" w:rsidP="001008D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008D7" w:rsidRPr="00C1013C" w:rsidRDefault="001008D7" w:rsidP="001008D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008D7" w:rsidRPr="00C1013C" w:rsidRDefault="001008D7" w:rsidP="001008D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008D7" w:rsidRPr="00C1013C" w:rsidRDefault="001008D7" w:rsidP="001008D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  <w:sectPr w:rsidR="001008D7" w:rsidRPr="00C1013C" w:rsidSect="005C26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08D7" w:rsidRPr="00C1013C" w:rsidRDefault="001008D7" w:rsidP="001008D7">
      <w:pPr>
        <w:keepNext/>
        <w:keepLines/>
        <w:numPr>
          <w:ilvl w:val="0"/>
          <w:numId w:val="3"/>
        </w:numPr>
        <w:tabs>
          <w:tab w:val="left" w:pos="1134"/>
        </w:tabs>
        <w:spacing w:before="200" w:after="0"/>
        <w:ind w:hanging="11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Toc446502285"/>
      <w:r w:rsidRPr="00C1013C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Общие положения</w:t>
      </w:r>
      <w:bookmarkEnd w:id="3"/>
    </w:p>
    <w:p w:rsidR="001008D7" w:rsidRPr="00C1013C" w:rsidRDefault="001008D7" w:rsidP="001008D7">
      <w:pPr>
        <w:spacing w:after="0"/>
        <w:rPr>
          <w:rFonts w:cs="Times New Roman"/>
        </w:rPr>
      </w:pPr>
    </w:p>
    <w:p w:rsidR="001008D7" w:rsidRPr="00C1013C" w:rsidRDefault="001008D7" w:rsidP="001008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013C">
        <w:rPr>
          <w:rFonts w:ascii="Times New Roman" w:hAnsi="Times New Roman" w:cs="Times New Roman"/>
          <w:sz w:val="24"/>
          <w:szCs w:val="24"/>
        </w:rPr>
        <w:t xml:space="preserve">1.1. Программа вступительных испытаний по направлению подготовки </w:t>
      </w:r>
      <w:r w:rsidRPr="00C1013C">
        <w:rPr>
          <w:rFonts w:ascii="Times New Roman" w:hAnsi="Times New Roman" w:cs="Times New Roman"/>
          <w:i/>
          <w:iCs/>
          <w:sz w:val="24"/>
          <w:szCs w:val="24"/>
        </w:rPr>
        <w:t>42.04.03    «Издательское дело» на программу «</w:t>
      </w:r>
      <w:r>
        <w:rPr>
          <w:rFonts w:ascii="Times New Roman" w:hAnsi="Times New Roman" w:cs="Times New Roman"/>
          <w:i/>
          <w:iCs/>
          <w:sz w:val="24"/>
          <w:szCs w:val="24"/>
        </w:rPr>
        <w:t>Цифровые технологии в издательском деле</w:t>
      </w:r>
      <w:r w:rsidRPr="00C1013C">
        <w:rPr>
          <w:rFonts w:ascii="Times New Roman" w:hAnsi="Times New Roman" w:cs="Times New Roman"/>
          <w:i/>
          <w:iCs/>
          <w:sz w:val="24"/>
          <w:szCs w:val="24"/>
        </w:rPr>
        <w:t xml:space="preserve">» </w:t>
      </w:r>
      <w:r w:rsidRPr="00C1013C">
        <w:rPr>
          <w:rFonts w:ascii="Times New Roman" w:hAnsi="Times New Roman" w:cs="Times New Roman"/>
          <w:sz w:val="24"/>
          <w:szCs w:val="24"/>
        </w:rPr>
        <w:t xml:space="preserve">включает в себя </w:t>
      </w:r>
      <w:r w:rsidRPr="0066492F">
        <w:rPr>
          <w:rFonts w:ascii="Times New Roman" w:hAnsi="Times New Roman"/>
          <w:sz w:val="24"/>
          <w:szCs w:val="24"/>
        </w:rPr>
        <w:t xml:space="preserve">конкурс </w:t>
      </w:r>
      <w:proofErr w:type="spellStart"/>
      <w:r w:rsidRPr="0066492F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C101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собеседование </w:t>
      </w:r>
      <w:r w:rsidRPr="00C1013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профилю программы</w:t>
      </w:r>
      <w:r w:rsidRPr="00C1013C">
        <w:rPr>
          <w:rFonts w:ascii="Times New Roman" w:hAnsi="Times New Roman" w:cs="Times New Roman"/>
          <w:sz w:val="24"/>
          <w:szCs w:val="24"/>
        </w:rPr>
        <w:t>, позволяющие оценить подготовленность поступающих к освоению программы магистратуры.</w:t>
      </w:r>
    </w:p>
    <w:p w:rsidR="001008D7" w:rsidRDefault="001008D7" w:rsidP="001008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013C">
        <w:rPr>
          <w:rFonts w:ascii="Times New Roman" w:hAnsi="Times New Roman" w:cs="Times New Roman"/>
          <w:sz w:val="24"/>
          <w:szCs w:val="24"/>
        </w:rPr>
        <w:t xml:space="preserve">1.2. В основу программы вступительных испытаний положены требования к входным знаниям </w:t>
      </w:r>
      <w:r>
        <w:rPr>
          <w:rFonts w:ascii="Times New Roman" w:hAnsi="Times New Roman" w:cs="Times New Roman"/>
          <w:sz w:val="24"/>
          <w:szCs w:val="24"/>
        </w:rPr>
        <w:t xml:space="preserve">базовых представлений о принципах функционирования издательского дела, его истории и современного состояния, а также возможных тенденциях и перспективах его развития в современном мире.  </w:t>
      </w:r>
    </w:p>
    <w:p w:rsidR="001008D7" w:rsidRPr="00C1013C" w:rsidRDefault="001008D7" w:rsidP="001008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013C">
        <w:rPr>
          <w:rFonts w:ascii="Times New Roman" w:hAnsi="Times New Roman" w:cs="Times New Roman"/>
          <w:sz w:val="24"/>
          <w:szCs w:val="24"/>
        </w:rPr>
        <w:t xml:space="preserve">1.3. Программа вступительных испытаний содержит описание процедуры, программу вступительных испытаний и критерии оценки ответов. </w:t>
      </w:r>
    </w:p>
    <w:p w:rsidR="001008D7" w:rsidRPr="00C1013C" w:rsidRDefault="001008D7" w:rsidP="001008D7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013C">
        <w:rPr>
          <w:rFonts w:ascii="Times New Roman" w:hAnsi="Times New Roman" w:cs="Times New Roman"/>
          <w:sz w:val="24"/>
          <w:szCs w:val="24"/>
        </w:rPr>
        <w:t xml:space="preserve">1.4. Вступительные испытания проводятся на русском языке, </w:t>
      </w:r>
      <w:r w:rsidRPr="00C1013C">
        <w:rPr>
          <w:rFonts w:ascii="Times New Roman" w:hAnsi="Times New Roman" w:cs="Times New Roman"/>
          <w:i/>
          <w:iCs/>
          <w:sz w:val="24"/>
          <w:szCs w:val="24"/>
        </w:rPr>
        <w:t>в т.ч. для зарубежных абитуриентов.</w:t>
      </w:r>
    </w:p>
    <w:p w:rsidR="001008D7" w:rsidRPr="00C1013C" w:rsidRDefault="001008D7" w:rsidP="001008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013C">
        <w:rPr>
          <w:rFonts w:ascii="Times New Roman" w:hAnsi="Times New Roman" w:cs="Times New Roman"/>
          <w:sz w:val="24"/>
          <w:szCs w:val="24"/>
        </w:rPr>
        <w:t xml:space="preserve">1.5. Организация и проведение вступительных испытаний осуществляется в соответствии с Правилами приема, утвержденными приказом ректора НИ ТГУ, действующими на текущий год поступления. </w:t>
      </w:r>
    </w:p>
    <w:p w:rsidR="001008D7" w:rsidRDefault="001008D7" w:rsidP="001008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13C">
        <w:rPr>
          <w:rFonts w:ascii="Times New Roman" w:hAnsi="Times New Roman" w:cs="Times New Roman"/>
          <w:spacing w:val="-2"/>
          <w:sz w:val="24"/>
          <w:szCs w:val="24"/>
        </w:rPr>
        <w:t xml:space="preserve">1.6. По результатам вступительных испытаний поступающий имеет право на апелляцию в порядке, установленном </w:t>
      </w:r>
      <w:r w:rsidRPr="00C1013C">
        <w:rPr>
          <w:rFonts w:ascii="Times New Roman" w:hAnsi="Times New Roman" w:cs="Times New Roman"/>
          <w:sz w:val="24"/>
          <w:szCs w:val="24"/>
        </w:rPr>
        <w:t>Правилами приема, действующими на текущий год поступления.</w:t>
      </w:r>
    </w:p>
    <w:p w:rsidR="001008D7" w:rsidRPr="00C1013C" w:rsidRDefault="001008D7" w:rsidP="001008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1013C">
        <w:rPr>
          <w:rFonts w:ascii="Times New Roman" w:hAnsi="Times New Roman" w:cs="Times New Roman"/>
          <w:sz w:val="24"/>
          <w:szCs w:val="24"/>
        </w:rPr>
        <w:t xml:space="preserve">7. Программа вступительных испытаний по направлению подготовки </w:t>
      </w:r>
      <w:r w:rsidRPr="00C1013C">
        <w:rPr>
          <w:rFonts w:ascii="Times New Roman" w:hAnsi="Times New Roman" w:cs="Times New Roman"/>
          <w:i/>
          <w:iCs/>
          <w:sz w:val="24"/>
          <w:szCs w:val="24"/>
        </w:rPr>
        <w:t>42.04.03 «Издательское дело»</w:t>
      </w:r>
      <w:r w:rsidRPr="00C1013C">
        <w:rPr>
          <w:rFonts w:ascii="Times New Roman" w:hAnsi="Times New Roman" w:cs="Times New Roman"/>
          <w:sz w:val="24"/>
          <w:szCs w:val="24"/>
        </w:rPr>
        <w:t xml:space="preserve"> на программу </w:t>
      </w:r>
      <w:r w:rsidRPr="00C1013C">
        <w:rPr>
          <w:rFonts w:ascii="Times New Roman" w:hAnsi="Times New Roman" w:cs="Times New Roman"/>
          <w:i/>
          <w:iCs/>
          <w:sz w:val="24"/>
          <w:szCs w:val="24"/>
        </w:rPr>
        <w:t>«</w:t>
      </w:r>
      <w:r>
        <w:rPr>
          <w:rFonts w:ascii="Times New Roman" w:hAnsi="Times New Roman" w:cs="Times New Roman"/>
          <w:i/>
          <w:iCs/>
          <w:sz w:val="24"/>
          <w:szCs w:val="24"/>
        </w:rPr>
        <w:t>Цифровые технологии в издательском деле</w:t>
      </w:r>
      <w:r w:rsidRPr="00C1013C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C1013C">
        <w:rPr>
          <w:rFonts w:ascii="Times New Roman" w:hAnsi="Times New Roman" w:cs="Times New Roman"/>
          <w:sz w:val="24"/>
          <w:szCs w:val="24"/>
        </w:rPr>
        <w:t xml:space="preserve"> ежегодно пересматривается и обновляется с учетом изменений нормативно-правовой базы РФ в области высшего образования и локальных документов, регламентирующих процедуру приема в НИ ТГУ. Изменения, внесенные в программу вступительных испытаний, рассматриваются и утверждаются на заседании </w:t>
      </w:r>
      <w:r>
        <w:rPr>
          <w:rFonts w:ascii="Times New Roman" w:hAnsi="Times New Roman" w:cs="Times New Roman"/>
          <w:sz w:val="24"/>
          <w:szCs w:val="24"/>
        </w:rPr>
        <w:t xml:space="preserve">кафедры общего литературоведения, издательского дела и редактирования. </w:t>
      </w:r>
      <w:r w:rsidRPr="00C1013C">
        <w:rPr>
          <w:rFonts w:ascii="Times New Roman" w:hAnsi="Times New Roman" w:cs="Times New Roman"/>
          <w:sz w:val="24"/>
          <w:szCs w:val="24"/>
        </w:rPr>
        <w:t xml:space="preserve"> Программа вступительных испытаний утверждается проректором по учебной работе.</w:t>
      </w:r>
    </w:p>
    <w:p w:rsidR="001008D7" w:rsidRPr="00C1013C" w:rsidRDefault="001008D7" w:rsidP="001008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013C">
        <w:rPr>
          <w:rFonts w:ascii="Times New Roman" w:hAnsi="Times New Roman" w:cs="Times New Roman"/>
          <w:sz w:val="24"/>
          <w:szCs w:val="24"/>
        </w:rPr>
        <w:t xml:space="preserve">1.8. Программа вступительных испытаний публикуется на официальном сайте НИ ТГУ в разделе «Магистратура» не позднее даты, указанной в Правилах приема, действующих на текущий год поступления. </w:t>
      </w:r>
    </w:p>
    <w:p w:rsidR="001008D7" w:rsidRPr="00C1013C" w:rsidRDefault="001008D7" w:rsidP="001008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013C">
        <w:rPr>
          <w:rFonts w:ascii="Times New Roman" w:hAnsi="Times New Roman" w:cs="Times New Roman"/>
          <w:sz w:val="24"/>
          <w:szCs w:val="24"/>
        </w:rPr>
        <w:t xml:space="preserve">1.9. Программа вступительных испытаний по направлению подготовки </w:t>
      </w:r>
      <w:r w:rsidRPr="00C1013C">
        <w:rPr>
          <w:rFonts w:ascii="Times New Roman" w:hAnsi="Times New Roman" w:cs="Times New Roman"/>
          <w:i/>
          <w:iCs/>
          <w:sz w:val="24"/>
          <w:szCs w:val="24"/>
        </w:rPr>
        <w:t xml:space="preserve">42.04.03 «Издательское дело» </w:t>
      </w:r>
      <w:r w:rsidRPr="00C1013C">
        <w:rPr>
          <w:rFonts w:ascii="Times New Roman" w:hAnsi="Times New Roman" w:cs="Times New Roman"/>
          <w:sz w:val="24"/>
          <w:szCs w:val="24"/>
        </w:rPr>
        <w:t>на программу «</w:t>
      </w:r>
      <w:r>
        <w:rPr>
          <w:rFonts w:ascii="Times New Roman" w:hAnsi="Times New Roman" w:cs="Times New Roman"/>
          <w:i/>
          <w:iCs/>
          <w:sz w:val="24"/>
          <w:szCs w:val="24"/>
        </w:rPr>
        <w:t>Цифровые технологии в издательском деле</w:t>
      </w:r>
      <w:r w:rsidRPr="00C1013C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C1013C">
        <w:rPr>
          <w:rFonts w:ascii="Times New Roman" w:hAnsi="Times New Roman" w:cs="Times New Roman"/>
          <w:sz w:val="24"/>
          <w:szCs w:val="24"/>
        </w:rPr>
        <w:t xml:space="preserve"> хранится в документах </w:t>
      </w:r>
      <w:bookmarkStart w:id="4" w:name="_Toc433634368"/>
      <w:bookmarkStart w:id="5" w:name="_Toc443392318"/>
      <w:r>
        <w:rPr>
          <w:rFonts w:ascii="Times New Roman" w:hAnsi="Times New Roman" w:cs="Times New Roman"/>
          <w:sz w:val="24"/>
          <w:szCs w:val="24"/>
        </w:rPr>
        <w:t xml:space="preserve">кафедры общего литературоведения, издательского дела и редактирования и в документах факультета. </w:t>
      </w:r>
    </w:p>
    <w:p w:rsidR="001008D7" w:rsidRPr="00C1013C" w:rsidRDefault="001008D7" w:rsidP="001008D7">
      <w:pPr>
        <w:keepNext/>
        <w:numPr>
          <w:ilvl w:val="0"/>
          <w:numId w:val="3"/>
        </w:numPr>
        <w:tabs>
          <w:tab w:val="left" w:pos="1276"/>
        </w:tabs>
        <w:suppressAutoHyphens/>
        <w:spacing w:before="240" w:after="60" w:line="240" w:lineRule="auto"/>
        <w:ind w:hanging="11"/>
        <w:outlineLvl w:val="0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bookmarkStart w:id="6" w:name="_Toc446502286"/>
      <w:r w:rsidRPr="00C1013C">
        <w:rPr>
          <w:rFonts w:ascii="Times New Roman" w:hAnsi="Times New Roman" w:cs="Times New Roman"/>
          <w:b/>
          <w:bCs/>
          <w:kern w:val="1"/>
          <w:sz w:val="24"/>
          <w:szCs w:val="24"/>
        </w:rPr>
        <w:t>Цель и задачи вступительных испытаний</w:t>
      </w:r>
      <w:bookmarkEnd w:id="6"/>
      <w:r w:rsidRPr="00C1013C">
        <w:rPr>
          <w:rFonts w:ascii="Times New Roman" w:hAnsi="Times New Roman" w:cs="Times New Roman"/>
          <w:b/>
          <w:bCs/>
          <w:kern w:val="1"/>
          <w:sz w:val="24"/>
          <w:szCs w:val="24"/>
        </w:rPr>
        <w:t xml:space="preserve"> </w:t>
      </w:r>
      <w:bookmarkEnd w:id="4"/>
      <w:bookmarkEnd w:id="5"/>
    </w:p>
    <w:p w:rsidR="001008D7" w:rsidRPr="00C1013C" w:rsidRDefault="001008D7" w:rsidP="001008D7">
      <w:pPr>
        <w:spacing w:after="0"/>
        <w:ind w:firstLine="708"/>
        <w:jc w:val="both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 w:rsidRPr="00C1013C">
        <w:rPr>
          <w:rFonts w:ascii="Times New Roman" w:hAnsi="Times New Roman" w:cs="Times New Roman"/>
          <w:sz w:val="24"/>
          <w:szCs w:val="24"/>
        </w:rPr>
        <w:t>2.1. Вступительные испытания предназначены для определения подготовленности поступающего к освоению выбранной ООП магистратуры и проводятся с целью определения требуемых компетенций поступающего, необходимых для освоения данной основной образовательной программы «</w:t>
      </w:r>
      <w:r>
        <w:rPr>
          <w:rFonts w:ascii="Times New Roman" w:hAnsi="Times New Roman" w:cs="Times New Roman"/>
          <w:i/>
          <w:iCs/>
          <w:sz w:val="24"/>
          <w:szCs w:val="24"/>
        </w:rPr>
        <w:t>Цифровые технологии в издательском деле</w:t>
      </w:r>
      <w:r w:rsidRPr="00C1013C">
        <w:rPr>
          <w:rFonts w:ascii="Times New Roman" w:hAnsi="Times New Roman" w:cs="Times New Roman"/>
          <w:sz w:val="24"/>
          <w:szCs w:val="24"/>
        </w:rPr>
        <w:t>» по направлению подготовки</w:t>
      </w:r>
      <w:r w:rsidRPr="00C1013C">
        <w:rPr>
          <w:sz w:val="24"/>
          <w:szCs w:val="24"/>
        </w:rPr>
        <w:t xml:space="preserve"> </w:t>
      </w:r>
      <w:r w:rsidRPr="00C1013C">
        <w:rPr>
          <w:rFonts w:ascii="Times New Roman" w:hAnsi="Times New Roman" w:cs="Times New Roman"/>
          <w:sz w:val="24"/>
          <w:szCs w:val="24"/>
        </w:rPr>
        <w:t>42.04.03 «Издательское дело»</w:t>
      </w:r>
      <w:r w:rsidRPr="00C1013C">
        <w:rPr>
          <w:rFonts w:ascii="Times New Roman" w:hAnsi="Times New Roman" w:cs="Times New Roman"/>
          <w:i/>
          <w:iCs/>
          <w:spacing w:val="-2"/>
          <w:sz w:val="24"/>
          <w:szCs w:val="24"/>
        </w:rPr>
        <w:t>.</w:t>
      </w:r>
    </w:p>
    <w:p w:rsidR="001008D7" w:rsidRPr="00C1013C" w:rsidRDefault="001008D7" w:rsidP="001008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013C">
        <w:rPr>
          <w:rFonts w:ascii="Times New Roman" w:hAnsi="Times New Roman" w:cs="Times New Roman"/>
          <w:sz w:val="24"/>
          <w:szCs w:val="24"/>
        </w:rPr>
        <w:t xml:space="preserve">2.2. Основные задачи экзамена по направлению подготовки и собеседования по профилю программы: </w:t>
      </w:r>
    </w:p>
    <w:p w:rsidR="001008D7" w:rsidRDefault="001008D7" w:rsidP="001008D7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проверка умений и навыков системного мышления;  </w:t>
      </w:r>
    </w:p>
    <w:p w:rsidR="001008D7" w:rsidRDefault="001008D7" w:rsidP="001008D7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определения уровня культуры владения языком: навыков подготовки четкого, логичного и грамотного устного ответа на вопросы; </w:t>
      </w:r>
    </w:p>
    <w:p w:rsidR="001008D7" w:rsidRDefault="001008D7" w:rsidP="001008D7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знаний как об истории развития книжного дела, так и его современного состояния;</w:t>
      </w:r>
    </w:p>
    <w:p w:rsidR="001008D7" w:rsidRDefault="001008D7" w:rsidP="001008D7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013C">
        <w:rPr>
          <w:rFonts w:ascii="Times New Roman" w:hAnsi="Times New Roman" w:cs="Times New Roman"/>
          <w:sz w:val="24"/>
          <w:szCs w:val="24"/>
        </w:rPr>
        <w:t>определение характера исследовательских интересов поступающего и соответствующей мотивации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7" w:name="_Toc2689257"/>
      <w:bookmarkStart w:id="8" w:name="_Toc446502288"/>
    </w:p>
    <w:p w:rsidR="001008D7" w:rsidRDefault="001008D7" w:rsidP="001008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5EB4" w:rsidRPr="00EE5EB4" w:rsidRDefault="001008D7" w:rsidP="001008D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EB4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F4EC9" w:rsidRPr="00EE5EB4">
        <w:rPr>
          <w:rFonts w:ascii="Times New Roman" w:hAnsi="Times New Roman" w:cs="Times New Roman"/>
          <w:b/>
          <w:color w:val="000000"/>
          <w:sz w:val="24"/>
          <w:szCs w:val="24"/>
        </w:rPr>
        <w:t>Вступительн</w:t>
      </w:r>
      <w:r w:rsidR="00CA4B59">
        <w:rPr>
          <w:rFonts w:ascii="Times New Roman" w:hAnsi="Times New Roman" w:cs="Times New Roman"/>
          <w:b/>
          <w:color w:val="000000"/>
          <w:sz w:val="24"/>
          <w:szCs w:val="24"/>
        </w:rPr>
        <w:t>ое</w:t>
      </w:r>
      <w:r w:rsidR="005F4EC9" w:rsidRPr="00EE5E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испытани</w:t>
      </w:r>
      <w:r w:rsidR="00CA4B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 «Конкурс </w:t>
      </w:r>
      <w:proofErr w:type="spellStart"/>
      <w:r w:rsidR="00CA4B59">
        <w:rPr>
          <w:rFonts w:ascii="Times New Roman" w:hAnsi="Times New Roman" w:cs="Times New Roman"/>
          <w:b/>
          <w:color w:val="000000"/>
          <w:sz w:val="24"/>
          <w:szCs w:val="24"/>
        </w:rPr>
        <w:t>портфолио</w:t>
      </w:r>
      <w:proofErr w:type="spellEnd"/>
      <w:r w:rsidR="00CA4B59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5F4EC9" w:rsidRPr="00EE5E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направлению </w:t>
      </w:r>
      <w:r w:rsidR="00EE5EB4" w:rsidRPr="00EE5EB4">
        <w:rPr>
          <w:rFonts w:ascii="Times New Roman" w:hAnsi="Times New Roman" w:cs="Times New Roman"/>
          <w:b/>
          <w:i/>
          <w:iCs/>
          <w:sz w:val="24"/>
          <w:szCs w:val="24"/>
        </w:rPr>
        <w:t>42.04.03    «Издательское дело» на программу «Цифровые технологии в издательском деле»</w:t>
      </w:r>
      <w:r w:rsidR="005F4EC9" w:rsidRPr="00EE5EB4">
        <w:rPr>
          <w:rFonts w:ascii="Times New Roman" w:hAnsi="Times New Roman" w:cs="Times New Roman"/>
          <w:b/>
          <w:color w:val="000000"/>
          <w:sz w:val="24"/>
          <w:szCs w:val="24"/>
        </w:rPr>
        <w:t>: структура, процедура, содержание и критерии оценки ответов</w:t>
      </w:r>
      <w:r w:rsidR="005F4EC9" w:rsidRPr="00EE5E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7"/>
    <w:p w:rsidR="001008D7" w:rsidRDefault="001008D7" w:rsidP="001008D7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008D7" w:rsidRPr="008B494C" w:rsidRDefault="008B494C" w:rsidP="008B494C">
      <w:pPr>
        <w:keepNext/>
        <w:tabs>
          <w:tab w:val="left" w:pos="1276"/>
        </w:tabs>
        <w:suppressAutoHyphens/>
        <w:spacing w:before="240" w:after="60" w:line="240" w:lineRule="auto"/>
        <w:outlineLvl w:val="0"/>
        <w:rPr>
          <w:rFonts w:ascii="Times New Roman" w:hAnsi="Times New Roman"/>
          <w:b/>
          <w:bCs/>
          <w:kern w:val="1"/>
          <w:sz w:val="24"/>
          <w:szCs w:val="24"/>
        </w:rPr>
      </w:pPr>
      <w:r>
        <w:rPr>
          <w:rFonts w:ascii="Times New Roman" w:hAnsi="Times New Roman"/>
          <w:b/>
          <w:bCs/>
          <w:kern w:val="1"/>
          <w:sz w:val="24"/>
          <w:szCs w:val="24"/>
        </w:rPr>
        <w:t xml:space="preserve">      3.1 </w:t>
      </w:r>
      <w:r w:rsidR="00EE5EB4" w:rsidRPr="008B494C">
        <w:rPr>
          <w:rFonts w:ascii="Times New Roman" w:hAnsi="Times New Roman"/>
          <w:b/>
          <w:bCs/>
          <w:kern w:val="1"/>
          <w:sz w:val="24"/>
          <w:szCs w:val="24"/>
        </w:rPr>
        <w:t>Процедура вступительного испытания</w:t>
      </w:r>
      <w:r w:rsidR="001008D7" w:rsidRPr="008B494C">
        <w:rPr>
          <w:rFonts w:ascii="Times New Roman" w:hAnsi="Times New Roman"/>
          <w:b/>
          <w:bCs/>
          <w:kern w:val="1"/>
          <w:sz w:val="24"/>
          <w:szCs w:val="24"/>
        </w:rPr>
        <w:t xml:space="preserve"> </w:t>
      </w:r>
    </w:p>
    <w:p w:rsidR="001008D7" w:rsidRDefault="00EE5EB4" w:rsidP="00EE5EB4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Вступительное испытание «Конкурс </w:t>
      </w:r>
      <w:proofErr w:type="spellStart"/>
      <w:r>
        <w:rPr>
          <w:rFonts w:ascii="Times New Roman" w:hAnsi="Times New Roman"/>
          <w:sz w:val="24"/>
          <w:szCs w:val="24"/>
        </w:rPr>
        <w:t>портфолио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="001008D7" w:rsidRPr="002F0519">
        <w:rPr>
          <w:rFonts w:ascii="Times New Roman" w:hAnsi="Times New Roman"/>
          <w:sz w:val="24"/>
          <w:szCs w:val="24"/>
        </w:rPr>
        <w:t xml:space="preserve"> характеризует профиль образования абитуриента, степень его </w:t>
      </w:r>
      <w:r w:rsidR="001008D7">
        <w:rPr>
          <w:rFonts w:ascii="Times New Roman" w:hAnsi="Times New Roman"/>
          <w:sz w:val="24"/>
          <w:szCs w:val="24"/>
        </w:rPr>
        <w:t xml:space="preserve">подготовленности к различным учебным и </w:t>
      </w:r>
      <w:proofErr w:type="spellStart"/>
      <w:r w:rsidR="001008D7">
        <w:rPr>
          <w:rFonts w:ascii="Times New Roman" w:hAnsi="Times New Roman"/>
          <w:sz w:val="24"/>
          <w:szCs w:val="24"/>
        </w:rPr>
        <w:t>внеучебным</w:t>
      </w:r>
      <w:proofErr w:type="spellEnd"/>
      <w:r w:rsidR="001008D7">
        <w:rPr>
          <w:rFonts w:ascii="Times New Roman" w:hAnsi="Times New Roman"/>
          <w:sz w:val="24"/>
          <w:szCs w:val="24"/>
        </w:rPr>
        <w:t xml:space="preserve"> видам деятельности в магистратуре, уровень его общей активности и мотивации к обучению на магистерской программе</w:t>
      </w:r>
      <w:r w:rsidR="001008D7" w:rsidRPr="003B1D9B">
        <w:rPr>
          <w:rFonts w:ascii="Times New Roman" w:hAnsi="Times New Roman"/>
          <w:sz w:val="24"/>
          <w:szCs w:val="24"/>
        </w:rPr>
        <w:t xml:space="preserve"> </w:t>
      </w:r>
      <w:r w:rsidR="001008D7" w:rsidRPr="0066492F">
        <w:rPr>
          <w:rFonts w:ascii="Times New Roman" w:hAnsi="Times New Roman"/>
          <w:i/>
          <w:sz w:val="24"/>
          <w:szCs w:val="24"/>
        </w:rPr>
        <w:t>«</w:t>
      </w:r>
      <w:r w:rsidR="001008D7">
        <w:rPr>
          <w:rFonts w:ascii="Times New Roman" w:hAnsi="Times New Roman" w:cs="Times New Roman"/>
          <w:i/>
          <w:iCs/>
          <w:sz w:val="24"/>
          <w:szCs w:val="24"/>
        </w:rPr>
        <w:t>Цифровые технологии в издательском деле</w:t>
      </w:r>
      <w:r w:rsidR="001008D7">
        <w:rPr>
          <w:rFonts w:ascii="Times New Roman" w:hAnsi="Times New Roman"/>
          <w:i/>
          <w:iCs/>
          <w:sz w:val="24"/>
          <w:szCs w:val="24"/>
        </w:rPr>
        <w:t>»</w:t>
      </w:r>
      <w:r w:rsidR="001008D7">
        <w:rPr>
          <w:rFonts w:ascii="Times New Roman" w:hAnsi="Times New Roman"/>
          <w:sz w:val="24"/>
          <w:szCs w:val="24"/>
        </w:rPr>
        <w:t>, имеющиеся достижения, а также творческий потенциал, выявляет сферу его профессиональных и личных интересов.</w:t>
      </w:r>
      <w:r w:rsidR="001008D7" w:rsidRPr="002F0519">
        <w:rPr>
          <w:rFonts w:ascii="Times New Roman" w:hAnsi="Times New Roman"/>
          <w:sz w:val="24"/>
          <w:szCs w:val="24"/>
        </w:rPr>
        <w:t xml:space="preserve"> </w:t>
      </w:r>
    </w:p>
    <w:p w:rsidR="00EE5EB4" w:rsidRDefault="00EE5EB4" w:rsidP="00EE5EB4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5EB4">
        <w:rPr>
          <w:rFonts w:ascii="Times New Roman" w:hAnsi="Times New Roman" w:cs="Times New Roman"/>
          <w:color w:val="000000"/>
          <w:sz w:val="24"/>
          <w:szCs w:val="24"/>
        </w:rPr>
        <w:t>Вступительное испытание проводится в дистанционном формате (с применением электронных технологий)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494C" w:rsidRPr="008B494C" w:rsidRDefault="008B494C" w:rsidP="00EE5EB4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A41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3.2 Содержание вступительного испытания</w:t>
      </w:r>
    </w:p>
    <w:p w:rsidR="001008D7" w:rsidRDefault="001008D7" w:rsidP="00EE5EB4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45A41">
        <w:rPr>
          <w:rFonts w:ascii="Times New Roman" w:hAnsi="Times New Roman"/>
          <w:sz w:val="24"/>
          <w:szCs w:val="24"/>
          <w:highlight w:val="yellow"/>
        </w:rPr>
        <w:t>Портфолио</w:t>
      </w:r>
      <w:proofErr w:type="spellEnd"/>
      <w:r w:rsidRPr="00345A41">
        <w:rPr>
          <w:rFonts w:ascii="Times New Roman" w:hAnsi="Times New Roman"/>
          <w:sz w:val="24"/>
          <w:szCs w:val="24"/>
          <w:highlight w:val="yellow"/>
        </w:rPr>
        <w:t xml:space="preserve"> включает в себя</w:t>
      </w:r>
      <w:r>
        <w:rPr>
          <w:rFonts w:ascii="Times New Roman" w:hAnsi="Times New Roman"/>
          <w:sz w:val="24"/>
          <w:szCs w:val="24"/>
        </w:rPr>
        <w:t xml:space="preserve"> копии следующих документов, предоставленных абитуриентом и рассматриваемых приемной и экзаменационной комиссией:</w:t>
      </w:r>
    </w:p>
    <w:p w:rsidR="001008D7" w:rsidRDefault="001008D7" w:rsidP="001008D7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E557B">
        <w:rPr>
          <w:rFonts w:ascii="Times New Roman" w:hAnsi="Times New Roman"/>
          <w:sz w:val="24"/>
          <w:szCs w:val="24"/>
        </w:rPr>
        <w:t>Диплом о высшем образовании (бакалавра, специалиста, магистра) и приложение к нему со сведениями об успеваемости.</w:t>
      </w:r>
    </w:p>
    <w:p w:rsidR="001008D7" w:rsidRPr="00FE557B" w:rsidRDefault="001008D7" w:rsidP="001008D7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E557B">
        <w:rPr>
          <w:rFonts w:ascii="Times New Roman" w:hAnsi="Times New Roman"/>
          <w:sz w:val="24"/>
          <w:szCs w:val="24"/>
        </w:rPr>
        <w:t>Документы, подтверждающие опыт научно-исследовательской деятельности абитуриента:</w:t>
      </w:r>
    </w:p>
    <w:p w:rsidR="001008D7" w:rsidRPr="00FE557B" w:rsidRDefault="001008D7" w:rsidP="001008D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FE557B">
        <w:rPr>
          <w:rFonts w:ascii="Times New Roman" w:hAnsi="Times New Roman"/>
          <w:sz w:val="24"/>
          <w:szCs w:val="24"/>
        </w:rPr>
        <w:t>- опубликованные или принятые к печати статьи, в том числе по профилю магистерской программы или направлению подготовки (подтверждается копией статьи с выходными данными издания, либо ссылкой на открытый источник);</w:t>
      </w:r>
    </w:p>
    <w:p w:rsidR="001008D7" w:rsidRPr="00FE557B" w:rsidRDefault="001008D7" w:rsidP="001008D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FE557B">
        <w:rPr>
          <w:rFonts w:ascii="Times New Roman" w:hAnsi="Times New Roman"/>
          <w:sz w:val="24"/>
          <w:szCs w:val="24"/>
        </w:rPr>
        <w:t>- доклады на конференциях, семинарах, в том числе по профилю магистерской программы или направлению подготовки (подтверждается сертификатом или ссылкой на сайт (программу) конференции);</w:t>
      </w:r>
    </w:p>
    <w:p w:rsidR="001008D7" w:rsidRDefault="001008D7" w:rsidP="001008D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FE557B">
        <w:rPr>
          <w:rFonts w:ascii="Times New Roman" w:hAnsi="Times New Roman"/>
          <w:sz w:val="24"/>
          <w:szCs w:val="24"/>
        </w:rPr>
        <w:t>- участие в научных проектах (грантах), в том числе по профилю магистерской программы или направлению подготовки (подтверждается справкой руководителя проекта с указанием его контактных данных).</w:t>
      </w:r>
    </w:p>
    <w:p w:rsidR="001008D7" w:rsidRDefault="001008D7" w:rsidP="001008D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FE557B">
        <w:rPr>
          <w:rFonts w:ascii="Times New Roman" w:hAnsi="Times New Roman"/>
          <w:sz w:val="24"/>
          <w:szCs w:val="24"/>
        </w:rPr>
        <w:t xml:space="preserve">3. </w:t>
      </w:r>
      <w:r w:rsidRPr="00345A41">
        <w:rPr>
          <w:rFonts w:ascii="Times New Roman" w:hAnsi="Times New Roman"/>
          <w:sz w:val="24"/>
          <w:szCs w:val="24"/>
          <w:highlight w:val="yellow"/>
        </w:rPr>
        <w:t>Мотивационн</w:t>
      </w:r>
      <w:r w:rsidRPr="00FE557B">
        <w:rPr>
          <w:rFonts w:ascii="Times New Roman" w:hAnsi="Times New Roman"/>
          <w:sz w:val="24"/>
          <w:szCs w:val="24"/>
        </w:rPr>
        <w:t>ое письмо (1-2 стр. формата А4), отражающее причины выбора абитуриентом магистерской программы, цели обучения на ней, оценку своих достижений и видение перспектив своего развития (профессионального и личностного) в магистратуре. В мотивационном письме обязательно указывается активный адрес электронной почты абитуриента.</w:t>
      </w:r>
    </w:p>
    <w:p w:rsidR="001008D7" w:rsidRDefault="001008D7" w:rsidP="001008D7">
      <w:pPr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 w:rsidRPr="00FE557B">
        <w:rPr>
          <w:rFonts w:ascii="Times New Roman" w:hAnsi="Times New Roman"/>
          <w:sz w:val="24"/>
          <w:szCs w:val="24"/>
        </w:rPr>
        <w:t>4. Документы, характеризующие любые другие личные достижения абитуриента (участие в олимпиадах, конкурсах, проектах, именные стипендии, владение иностранными языками, организация мероприятий и т.д.), подтвержденные копиями дипломов призеров, лауреатов, победителей, сертификатами, справками, ссылками на список победителей и т.д.</w:t>
      </w:r>
    </w:p>
    <w:p w:rsidR="001008D7" w:rsidRDefault="001008D7" w:rsidP="001008D7">
      <w:pPr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</w:p>
    <w:p w:rsidR="001008D7" w:rsidRDefault="001008D7" w:rsidP="001008D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1008D7" w:rsidRDefault="00EE5EB4" w:rsidP="001008D7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</w:t>
      </w:r>
      <w:r w:rsidR="001008D7">
        <w:rPr>
          <w:rFonts w:ascii="Times New Roman" w:hAnsi="Times New Roman"/>
          <w:b/>
          <w:sz w:val="24"/>
          <w:szCs w:val="24"/>
        </w:rPr>
        <w:t>.</w:t>
      </w:r>
      <w:r w:rsidR="001008D7" w:rsidRPr="00AC16A4">
        <w:rPr>
          <w:rFonts w:ascii="Times New Roman" w:hAnsi="Times New Roman"/>
          <w:b/>
          <w:sz w:val="24"/>
          <w:szCs w:val="24"/>
        </w:rPr>
        <w:t xml:space="preserve"> </w:t>
      </w:r>
      <w:r w:rsidR="001008D7" w:rsidRPr="00345A41">
        <w:rPr>
          <w:rFonts w:ascii="Times New Roman" w:hAnsi="Times New Roman"/>
          <w:b/>
          <w:sz w:val="24"/>
          <w:szCs w:val="24"/>
          <w:highlight w:val="yellow"/>
        </w:rPr>
        <w:t xml:space="preserve">Критерии оценивания </w:t>
      </w:r>
      <w:r w:rsidRPr="00345A41">
        <w:rPr>
          <w:rFonts w:ascii="Times New Roman" w:hAnsi="Times New Roman"/>
          <w:b/>
          <w:sz w:val="24"/>
          <w:szCs w:val="24"/>
          <w:highlight w:val="yellow"/>
        </w:rPr>
        <w:t>вступительного испытания</w:t>
      </w:r>
      <w:r w:rsidR="001008D7" w:rsidRPr="00AC16A4">
        <w:rPr>
          <w:rFonts w:ascii="Times New Roman" w:hAnsi="Times New Roman"/>
          <w:b/>
          <w:sz w:val="24"/>
          <w:szCs w:val="24"/>
        </w:rPr>
        <w:t xml:space="preserve"> </w:t>
      </w:r>
    </w:p>
    <w:p w:rsidR="001008D7" w:rsidRPr="00AC16A4" w:rsidRDefault="001008D7" w:rsidP="001008D7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EE5EB4" w:rsidRDefault="001008D7" w:rsidP="00EE5EB4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Портфолио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3223C">
        <w:rPr>
          <w:rFonts w:ascii="Times New Roman" w:hAnsi="Times New Roman"/>
          <w:sz w:val="24"/>
          <w:szCs w:val="24"/>
        </w:rPr>
        <w:t xml:space="preserve">оценивается </w:t>
      </w:r>
      <w:r>
        <w:rPr>
          <w:rFonts w:ascii="Times New Roman" w:hAnsi="Times New Roman"/>
          <w:sz w:val="24"/>
          <w:szCs w:val="24"/>
        </w:rPr>
        <w:t xml:space="preserve">приемной и экзаменационной комиссией </w:t>
      </w:r>
      <w:r w:rsidRPr="00D3223C">
        <w:rPr>
          <w:rFonts w:ascii="Times New Roman" w:hAnsi="Times New Roman"/>
          <w:sz w:val="24"/>
          <w:szCs w:val="24"/>
        </w:rPr>
        <w:t>по 100-бальной шкале на основании представленных документов.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E5EB4" w:rsidRPr="00EE5EB4" w:rsidRDefault="00EE5EB4" w:rsidP="00EE5EB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вступительного испытания проводится экзаменационной комиссией, действующей на основании Положения об экзаменационной комиссии и Правил приема, действующих на текущий год поступления.</w:t>
      </w:r>
    </w:p>
    <w:p w:rsidR="001008D7" w:rsidRDefault="00EE5EB4" w:rsidP="00DC59A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EE5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Общая оценка определяется как средний балл, выставленный всеми членами экзаменационной комиссии по результатам </w:t>
      </w:r>
      <w:r w:rsidR="001008D7">
        <w:rPr>
          <w:rFonts w:ascii="Times New Roman" w:hAnsi="Times New Roman"/>
          <w:sz w:val="24"/>
          <w:szCs w:val="24"/>
        </w:rPr>
        <w:t xml:space="preserve">ознакомления с </w:t>
      </w:r>
      <w:proofErr w:type="spellStart"/>
      <w:r w:rsidR="001008D7">
        <w:rPr>
          <w:rFonts w:ascii="Times New Roman" w:hAnsi="Times New Roman"/>
          <w:sz w:val="24"/>
          <w:szCs w:val="24"/>
        </w:rPr>
        <w:t>портфолио</w:t>
      </w:r>
      <w:proofErr w:type="spellEnd"/>
      <w:r w:rsidR="001008D7" w:rsidRPr="00D2437A">
        <w:rPr>
          <w:rFonts w:ascii="Times New Roman" w:hAnsi="Times New Roman"/>
          <w:sz w:val="24"/>
          <w:szCs w:val="24"/>
        </w:rPr>
        <w:t>.</w:t>
      </w:r>
    </w:p>
    <w:p w:rsidR="001008D7" w:rsidRDefault="001008D7" w:rsidP="001008D7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3"/>
        <w:gridCol w:w="3083"/>
        <w:gridCol w:w="3035"/>
      </w:tblGrid>
      <w:tr w:rsidR="001008D7" w:rsidRPr="00522490" w:rsidTr="00C60F3D">
        <w:tc>
          <w:tcPr>
            <w:tcW w:w="9211" w:type="dxa"/>
            <w:gridSpan w:val="3"/>
            <w:shd w:val="clear" w:color="auto" w:fill="auto"/>
          </w:tcPr>
          <w:p w:rsidR="001008D7" w:rsidRPr="00522490" w:rsidRDefault="001008D7" w:rsidP="00C60F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2490">
              <w:rPr>
                <w:rFonts w:ascii="Times New Roman" w:hAnsi="Times New Roman"/>
                <w:b/>
                <w:sz w:val="24"/>
                <w:szCs w:val="24"/>
              </w:rPr>
              <w:t xml:space="preserve">Шкала оценивания </w:t>
            </w:r>
            <w:proofErr w:type="spellStart"/>
            <w:r w:rsidRPr="00522490">
              <w:rPr>
                <w:rFonts w:ascii="Times New Roman" w:hAnsi="Times New Roman"/>
                <w:b/>
                <w:sz w:val="24"/>
                <w:szCs w:val="24"/>
              </w:rPr>
              <w:t>портфолио</w:t>
            </w:r>
            <w:proofErr w:type="spellEnd"/>
          </w:p>
        </w:tc>
      </w:tr>
      <w:tr w:rsidR="001008D7" w:rsidRPr="00522490" w:rsidTr="00C60F3D">
        <w:tc>
          <w:tcPr>
            <w:tcW w:w="3093" w:type="dxa"/>
            <w:shd w:val="clear" w:color="auto" w:fill="auto"/>
          </w:tcPr>
          <w:p w:rsidR="001008D7" w:rsidRPr="00522490" w:rsidRDefault="001008D7" w:rsidP="00C60F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490">
              <w:rPr>
                <w:rFonts w:ascii="Times New Roman" w:hAnsi="Times New Roman"/>
                <w:sz w:val="24"/>
                <w:szCs w:val="24"/>
              </w:rPr>
              <w:t xml:space="preserve">Разделы </w:t>
            </w:r>
            <w:proofErr w:type="spellStart"/>
            <w:r w:rsidRPr="00522490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3083" w:type="dxa"/>
            <w:shd w:val="clear" w:color="auto" w:fill="auto"/>
          </w:tcPr>
          <w:p w:rsidR="001008D7" w:rsidRPr="00522490" w:rsidRDefault="001008D7" w:rsidP="00C60F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490">
              <w:rPr>
                <w:rFonts w:ascii="Times New Roman" w:hAnsi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3035" w:type="dxa"/>
            <w:shd w:val="clear" w:color="auto" w:fill="auto"/>
          </w:tcPr>
          <w:p w:rsidR="001008D7" w:rsidRPr="00522490" w:rsidRDefault="001008D7" w:rsidP="00C60F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Максимальное количество баллов: </w:t>
            </w:r>
            <w:r w:rsidRPr="00522490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1008D7" w:rsidRPr="00522490" w:rsidTr="00C60F3D">
        <w:tc>
          <w:tcPr>
            <w:tcW w:w="3093" w:type="dxa"/>
            <w:shd w:val="clear" w:color="auto" w:fill="auto"/>
          </w:tcPr>
          <w:p w:rsidR="001008D7" w:rsidRPr="00522490" w:rsidRDefault="001008D7" w:rsidP="00C60F3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2490">
              <w:rPr>
                <w:rFonts w:ascii="Times New Roman" w:hAnsi="Times New Roman"/>
                <w:b/>
                <w:sz w:val="24"/>
                <w:szCs w:val="24"/>
              </w:rPr>
              <w:t xml:space="preserve">Базовое образование </w:t>
            </w:r>
          </w:p>
        </w:tc>
        <w:tc>
          <w:tcPr>
            <w:tcW w:w="3083" w:type="dxa"/>
            <w:shd w:val="clear" w:color="auto" w:fill="auto"/>
          </w:tcPr>
          <w:p w:rsidR="001008D7" w:rsidRPr="00522490" w:rsidRDefault="001008D7" w:rsidP="00C60F3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35" w:type="dxa"/>
            <w:shd w:val="clear" w:color="auto" w:fill="auto"/>
          </w:tcPr>
          <w:p w:rsidR="001008D7" w:rsidRPr="00FE557B" w:rsidRDefault="001008D7" w:rsidP="00C60F3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max.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1008D7" w:rsidRPr="00522490" w:rsidTr="00C60F3D">
        <w:tc>
          <w:tcPr>
            <w:tcW w:w="3093" w:type="dxa"/>
            <w:shd w:val="clear" w:color="auto" w:fill="auto"/>
          </w:tcPr>
          <w:p w:rsidR="001008D7" w:rsidRPr="00522490" w:rsidRDefault="001008D7" w:rsidP="00C60F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shd w:val="clear" w:color="auto" w:fill="auto"/>
          </w:tcPr>
          <w:p w:rsidR="001008D7" w:rsidRPr="00522490" w:rsidRDefault="001008D7" w:rsidP="00C60F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490">
              <w:rPr>
                <w:rFonts w:ascii="Times New Roman" w:hAnsi="Times New Roman"/>
                <w:sz w:val="24"/>
                <w:szCs w:val="24"/>
              </w:rPr>
              <w:t>Профильное образование</w:t>
            </w:r>
          </w:p>
        </w:tc>
        <w:tc>
          <w:tcPr>
            <w:tcW w:w="3035" w:type="dxa"/>
            <w:shd w:val="clear" w:color="auto" w:fill="auto"/>
          </w:tcPr>
          <w:p w:rsidR="001008D7" w:rsidRPr="00522490" w:rsidRDefault="001008D7" w:rsidP="00C60F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008D7" w:rsidRPr="00522490" w:rsidTr="00C60F3D">
        <w:tc>
          <w:tcPr>
            <w:tcW w:w="3093" w:type="dxa"/>
            <w:shd w:val="clear" w:color="auto" w:fill="auto"/>
          </w:tcPr>
          <w:p w:rsidR="001008D7" w:rsidRPr="00522490" w:rsidRDefault="001008D7" w:rsidP="00C60F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shd w:val="clear" w:color="auto" w:fill="auto"/>
          </w:tcPr>
          <w:p w:rsidR="001008D7" w:rsidRPr="00522490" w:rsidRDefault="001008D7" w:rsidP="00C60F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490">
              <w:rPr>
                <w:rFonts w:ascii="Times New Roman" w:hAnsi="Times New Roman"/>
                <w:sz w:val="24"/>
                <w:szCs w:val="24"/>
              </w:rPr>
              <w:t>Средний балл выше 4.0</w:t>
            </w:r>
          </w:p>
        </w:tc>
        <w:tc>
          <w:tcPr>
            <w:tcW w:w="3035" w:type="dxa"/>
            <w:shd w:val="clear" w:color="auto" w:fill="auto"/>
          </w:tcPr>
          <w:p w:rsidR="001008D7" w:rsidRPr="00522490" w:rsidRDefault="001008D7" w:rsidP="00C60F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008D7" w:rsidRPr="00522490" w:rsidTr="00C60F3D">
        <w:tc>
          <w:tcPr>
            <w:tcW w:w="3093" w:type="dxa"/>
            <w:shd w:val="clear" w:color="auto" w:fill="auto"/>
          </w:tcPr>
          <w:p w:rsidR="001008D7" w:rsidRPr="00522490" w:rsidRDefault="001008D7" w:rsidP="00C60F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shd w:val="clear" w:color="auto" w:fill="auto"/>
          </w:tcPr>
          <w:p w:rsidR="001008D7" w:rsidRPr="00522490" w:rsidRDefault="001008D7" w:rsidP="00C60F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490">
              <w:rPr>
                <w:rFonts w:ascii="Times New Roman" w:hAnsi="Times New Roman"/>
                <w:sz w:val="24"/>
                <w:szCs w:val="24"/>
              </w:rPr>
              <w:t>Диплом с отличием</w:t>
            </w:r>
          </w:p>
        </w:tc>
        <w:tc>
          <w:tcPr>
            <w:tcW w:w="3035" w:type="dxa"/>
            <w:shd w:val="clear" w:color="auto" w:fill="auto"/>
          </w:tcPr>
          <w:p w:rsidR="001008D7" w:rsidRPr="00522490" w:rsidRDefault="001008D7" w:rsidP="00C60F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008D7" w:rsidRPr="00522490" w:rsidTr="00C60F3D">
        <w:tc>
          <w:tcPr>
            <w:tcW w:w="3093" w:type="dxa"/>
            <w:shd w:val="clear" w:color="auto" w:fill="auto"/>
          </w:tcPr>
          <w:p w:rsidR="001008D7" w:rsidRPr="00522490" w:rsidRDefault="001008D7" w:rsidP="00C60F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shd w:val="clear" w:color="auto" w:fill="auto"/>
          </w:tcPr>
          <w:p w:rsidR="001008D7" w:rsidRPr="00522490" w:rsidRDefault="001008D7" w:rsidP="00C60F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5" w:type="dxa"/>
            <w:shd w:val="clear" w:color="auto" w:fill="auto"/>
          </w:tcPr>
          <w:p w:rsidR="001008D7" w:rsidRPr="00522490" w:rsidRDefault="001008D7" w:rsidP="00C60F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8D7" w:rsidRPr="00522490" w:rsidTr="00C60F3D">
        <w:tc>
          <w:tcPr>
            <w:tcW w:w="3093" w:type="dxa"/>
            <w:shd w:val="clear" w:color="auto" w:fill="auto"/>
          </w:tcPr>
          <w:p w:rsidR="001008D7" w:rsidRPr="00522490" w:rsidRDefault="001008D7" w:rsidP="00C60F3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2490">
              <w:rPr>
                <w:rFonts w:ascii="Times New Roman" w:hAnsi="Times New Roman"/>
                <w:b/>
                <w:sz w:val="24"/>
                <w:szCs w:val="24"/>
              </w:rPr>
              <w:t>Опыт научно-исследовательской деятельности</w:t>
            </w:r>
          </w:p>
        </w:tc>
        <w:tc>
          <w:tcPr>
            <w:tcW w:w="3083" w:type="dxa"/>
            <w:shd w:val="clear" w:color="auto" w:fill="auto"/>
          </w:tcPr>
          <w:p w:rsidR="001008D7" w:rsidRPr="00522490" w:rsidRDefault="001008D7" w:rsidP="00C60F3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35" w:type="dxa"/>
            <w:shd w:val="clear" w:color="auto" w:fill="auto"/>
          </w:tcPr>
          <w:p w:rsidR="001008D7" w:rsidRPr="00522490" w:rsidRDefault="001008D7" w:rsidP="00C60F3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08D7" w:rsidRPr="00522490" w:rsidTr="00C60F3D">
        <w:tc>
          <w:tcPr>
            <w:tcW w:w="3093" w:type="dxa"/>
            <w:shd w:val="clear" w:color="auto" w:fill="auto"/>
          </w:tcPr>
          <w:p w:rsidR="001008D7" w:rsidRPr="00522490" w:rsidRDefault="001008D7" w:rsidP="00C60F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shd w:val="clear" w:color="auto" w:fill="auto"/>
          </w:tcPr>
          <w:p w:rsidR="001008D7" w:rsidRPr="00522490" w:rsidRDefault="001008D7" w:rsidP="00C60F3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2490">
              <w:rPr>
                <w:rFonts w:ascii="Times New Roman" w:hAnsi="Times New Roman"/>
                <w:b/>
                <w:sz w:val="24"/>
                <w:szCs w:val="24"/>
              </w:rPr>
              <w:t>Участие в конференциях</w:t>
            </w:r>
          </w:p>
        </w:tc>
        <w:tc>
          <w:tcPr>
            <w:tcW w:w="3035" w:type="dxa"/>
            <w:shd w:val="clear" w:color="auto" w:fill="auto"/>
          </w:tcPr>
          <w:p w:rsidR="001008D7" w:rsidRPr="00E56BE9" w:rsidRDefault="001008D7" w:rsidP="00C60F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8D7" w:rsidRPr="00522490" w:rsidTr="00C60F3D">
        <w:tc>
          <w:tcPr>
            <w:tcW w:w="3093" w:type="dxa"/>
            <w:shd w:val="clear" w:color="auto" w:fill="auto"/>
          </w:tcPr>
          <w:p w:rsidR="001008D7" w:rsidRPr="00522490" w:rsidRDefault="001008D7" w:rsidP="00C60F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shd w:val="clear" w:color="auto" w:fill="auto"/>
          </w:tcPr>
          <w:p w:rsidR="001008D7" w:rsidRPr="00522490" w:rsidRDefault="001008D7" w:rsidP="00C60F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490">
              <w:rPr>
                <w:rFonts w:ascii="Times New Roman" w:hAnsi="Times New Roman"/>
                <w:sz w:val="24"/>
                <w:szCs w:val="24"/>
              </w:rPr>
              <w:t>Участие в конференциях, соответствующих направлению подготовки</w:t>
            </w:r>
          </w:p>
        </w:tc>
        <w:tc>
          <w:tcPr>
            <w:tcW w:w="3035" w:type="dxa"/>
            <w:shd w:val="clear" w:color="auto" w:fill="auto"/>
          </w:tcPr>
          <w:p w:rsidR="001008D7" w:rsidRPr="00522490" w:rsidRDefault="001008D7" w:rsidP="00C60F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29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 одну конференцию)</w:t>
            </w:r>
          </w:p>
        </w:tc>
      </w:tr>
      <w:tr w:rsidR="001008D7" w:rsidRPr="00522490" w:rsidTr="00C60F3D">
        <w:tc>
          <w:tcPr>
            <w:tcW w:w="3093" w:type="dxa"/>
            <w:shd w:val="clear" w:color="auto" w:fill="auto"/>
          </w:tcPr>
          <w:p w:rsidR="001008D7" w:rsidRPr="00522490" w:rsidRDefault="001008D7" w:rsidP="00C60F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shd w:val="clear" w:color="auto" w:fill="auto"/>
          </w:tcPr>
          <w:p w:rsidR="001008D7" w:rsidRPr="00522490" w:rsidRDefault="001008D7" w:rsidP="00C60F3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2490">
              <w:rPr>
                <w:rFonts w:ascii="Times New Roman" w:hAnsi="Times New Roman"/>
                <w:b/>
                <w:sz w:val="24"/>
                <w:szCs w:val="24"/>
              </w:rPr>
              <w:t>Наличие научных публикаций</w:t>
            </w:r>
          </w:p>
        </w:tc>
        <w:tc>
          <w:tcPr>
            <w:tcW w:w="3035" w:type="dxa"/>
            <w:shd w:val="clear" w:color="auto" w:fill="auto"/>
          </w:tcPr>
          <w:p w:rsidR="001008D7" w:rsidRPr="00E56BE9" w:rsidRDefault="001008D7" w:rsidP="00C60F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008D7" w:rsidRPr="00522490" w:rsidTr="00C60F3D">
        <w:tc>
          <w:tcPr>
            <w:tcW w:w="3093" w:type="dxa"/>
            <w:shd w:val="clear" w:color="auto" w:fill="auto"/>
          </w:tcPr>
          <w:p w:rsidR="001008D7" w:rsidRPr="00522490" w:rsidRDefault="001008D7" w:rsidP="00C60F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shd w:val="clear" w:color="auto" w:fill="auto"/>
          </w:tcPr>
          <w:p w:rsidR="001008D7" w:rsidRPr="00522490" w:rsidRDefault="001008D7" w:rsidP="00C60F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490">
              <w:rPr>
                <w:rFonts w:ascii="Times New Roman" w:hAnsi="Times New Roman"/>
                <w:sz w:val="24"/>
                <w:szCs w:val="24"/>
              </w:rPr>
              <w:t>Наличие публикаций, соответствующих направлению подготовки</w:t>
            </w:r>
          </w:p>
        </w:tc>
        <w:tc>
          <w:tcPr>
            <w:tcW w:w="3035" w:type="dxa"/>
            <w:shd w:val="clear" w:color="auto" w:fill="auto"/>
          </w:tcPr>
          <w:p w:rsidR="001008D7" w:rsidRPr="0032717C" w:rsidRDefault="001008D7" w:rsidP="00C60F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2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 одну публикацию)</w:t>
            </w:r>
          </w:p>
        </w:tc>
      </w:tr>
      <w:tr w:rsidR="001008D7" w:rsidRPr="00522490" w:rsidTr="00C60F3D">
        <w:tc>
          <w:tcPr>
            <w:tcW w:w="3093" w:type="dxa"/>
            <w:shd w:val="clear" w:color="auto" w:fill="auto"/>
          </w:tcPr>
          <w:p w:rsidR="001008D7" w:rsidRPr="00522490" w:rsidRDefault="001008D7" w:rsidP="00C60F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shd w:val="clear" w:color="auto" w:fill="auto"/>
          </w:tcPr>
          <w:p w:rsidR="001008D7" w:rsidRPr="00C4015D" w:rsidRDefault="001008D7" w:rsidP="00C60F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490">
              <w:rPr>
                <w:rFonts w:ascii="Times New Roman" w:hAnsi="Times New Roman"/>
                <w:sz w:val="24"/>
                <w:szCs w:val="24"/>
              </w:rPr>
              <w:t xml:space="preserve">Наличие научных публикаций ВАК, </w:t>
            </w:r>
            <w:r w:rsidRPr="00522490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5224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22490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224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2490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224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2490">
              <w:rPr>
                <w:rFonts w:ascii="Times New Roman" w:hAnsi="Times New Roman"/>
                <w:sz w:val="24"/>
                <w:szCs w:val="24"/>
                <w:lang w:val="en-US"/>
              </w:rPr>
              <w:t>Sience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22490">
              <w:rPr>
                <w:rFonts w:ascii="Times New Roman" w:hAnsi="Times New Roman"/>
                <w:sz w:val="24"/>
                <w:szCs w:val="24"/>
              </w:rPr>
              <w:t>соответствующих направлению подготовки</w:t>
            </w:r>
            <w:r>
              <w:rPr>
                <w:rStyle w:val="ab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3035" w:type="dxa"/>
            <w:shd w:val="clear" w:color="auto" w:fill="auto"/>
          </w:tcPr>
          <w:p w:rsidR="001008D7" w:rsidRPr="0032717C" w:rsidRDefault="001008D7" w:rsidP="00C60F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2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3E029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 одну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публикацю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008D7" w:rsidRPr="00522490" w:rsidTr="00C60F3D">
        <w:tc>
          <w:tcPr>
            <w:tcW w:w="3093" w:type="dxa"/>
            <w:shd w:val="clear" w:color="auto" w:fill="auto"/>
          </w:tcPr>
          <w:p w:rsidR="001008D7" w:rsidRPr="00522490" w:rsidRDefault="001008D7" w:rsidP="00C60F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Опыт работы </w:t>
            </w:r>
          </w:p>
        </w:tc>
        <w:tc>
          <w:tcPr>
            <w:tcW w:w="3083" w:type="dxa"/>
            <w:shd w:val="clear" w:color="auto" w:fill="auto"/>
          </w:tcPr>
          <w:p w:rsidR="001008D7" w:rsidRPr="00E56BE9" w:rsidRDefault="001008D7" w:rsidP="00C60F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BE9">
              <w:rPr>
                <w:rFonts w:ascii="Times New Roman" w:hAnsi="Times New Roman"/>
                <w:sz w:val="24"/>
                <w:szCs w:val="24"/>
              </w:rPr>
              <w:t>Опыт работы в сфере, соответствующей профилю магистерской программы или направлению подготовки</w:t>
            </w:r>
          </w:p>
        </w:tc>
        <w:tc>
          <w:tcPr>
            <w:tcW w:w="3035" w:type="dxa"/>
            <w:shd w:val="clear" w:color="auto" w:fill="auto"/>
          </w:tcPr>
          <w:p w:rsidR="001008D7" w:rsidRPr="00FE557B" w:rsidRDefault="001008D7" w:rsidP="00C60F3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E55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1008D7" w:rsidRPr="00522490" w:rsidTr="00C60F3D">
        <w:tc>
          <w:tcPr>
            <w:tcW w:w="3093" w:type="dxa"/>
            <w:shd w:val="clear" w:color="auto" w:fill="auto"/>
          </w:tcPr>
          <w:p w:rsidR="001008D7" w:rsidRPr="00FE557B" w:rsidRDefault="001008D7" w:rsidP="00C60F3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557B">
              <w:rPr>
                <w:rFonts w:ascii="Times New Roman" w:hAnsi="Times New Roman"/>
                <w:b/>
                <w:sz w:val="24"/>
                <w:szCs w:val="24"/>
              </w:rPr>
              <w:t>Мотивационное письмо</w:t>
            </w:r>
          </w:p>
        </w:tc>
        <w:tc>
          <w:tcPr>
            <w:tcW w:w="3083" w:type="dxa"/>
            <w:shd w:val="clear" w:color="auto" w:fill="auto"/>
          </w:tcPr>
          <w:p w:rsidR="001008D7" w:rsidRDefault="001008D7" w:rsidP="00C60F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A24B7E">
              <w:rPr>
                <w:rFonts w:ascii="Times New Roman" w:hAnsi="Times New Roman" w:cs="Times New Roman"/>
                <w:sz w:val="24"/>
                <w:szCs w:val="24"/>
              </w:rPr>
              <w:t>соответствие структуре</w:t>
            </w:r>
          </w:p>
          <w:p w:rsidR="001008D7" w:rsidRPr="00A24B7E" w:rsidRDefault="001008D7" w:rsidP="00C60F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A24B7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выраженной </w:t>
            </w:r>
            <w:r w:rsidRPr="00A24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мотивации к обучению</w:t>
            </w:r>
          </w:p>
          <w:p w:rsidR="001008D7" w:rsidRPr="00522490" w:rsidRDefault="001008D7" w:rsidP="00C60F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A24B7E">
              <w:rPr>
                <w:rFonts w:ascii="Times New Roman" w:hAnsi="Times New Roman" w:cs="Times New Roman"/>
                <w:sz w:val="24"/>
                <w:szCs w:val="24"/>
              </w:rPr>
              <w:t>логика и грамотность изложения</w:t>
            </w:r>
          </w:p>
        </w:tc>
        <w:tc>
          <w:tcPr>
            <w:tcW w:w="3035" w:type="dxa"/>
            <w:shd w:val="clear" w:color="auto" w:fill="auto"/>
          </w:tcPr>
          <w:p w:rsidR="001008D7" w:rsidRPr="00D8348D" w:rsidRDefault="001008D7" w:rsidP="00C60F3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max</w:t>
            </w:r>
            <w:r w:rsidRPr="0032717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8348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bookmarkEnd w:id="8"/>
    </w:tbl>
    <w:p w:rsidR="001008D7" w:rsidRPr="00C1013C" w:rsidRDefault="001008D7" w:rsidP="001008D7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634" w:rsidRPr="00EE5EB4" w:rsidRDefault="00D20634" w:rsidP="00D2063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9" w:name="_Toc446502292"/>
      <w:r>
        <w:rPr>
          <w:rFonts w:ascii="Times New Roman" w:hAnsi="Times New Roman" w:cs="Times New Roman"/>
          <w:b/>
          <w:bCs/>
          <w:kern w:val="1"/>
          <w:sz w:val="24"/>
          <w:szCs w:val="24"/>
        </w:rPr>
        <w:t xml:space="preserve">4. </w:t>
      </w:r>
      <w:r w:rsidR="00DC59A1">
        <w:rPr>
          <w:rFonts w:ascii="Times New Roman" w:hAnsi="Times New Roman" w:cs="Times New Roman"/>
          <w:b/>
          <w:bCs/>
          <w:kern w:val="1"/>
          <w:sz w:val="24"/>
          <w:szCs w:val="24"/>
        </w:rPr>
        <w:t>Процедура вступительного испытания «</w:t>
      </w:r>
      <w:r w:rsidR="001008D7" w:rsidRPr="00C1013C">
        <w:rPr>
          <w:rFonts w:ascii="Times New Roman" w:hAnsi="Times New Roman" w:cs="Times New Roman"/>
          <w:b/>
          <w:bCs/>
          <w:kern w:val="1"/>
          <w:sz w:val="24"/>
          <w:szCs w:val="24"/>
        </w:rPr>
        <w:t>Собеседование по профилю программы</w:t>
      </w:r>
      <w:r w:rsidR="00DC59A1">
        <w:rPr>
          <w:rFonts w:ascii="Times New Roman" w:hAnsi="Times New Roman" w:cs="Times New Roman"/>
          <w:b/>
          <w:bCs/>
          <w:kern w:val="1"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kern w:val="1"/>
          <w:sz w:val="24"/>
          <w:szCs w:val="24"/>
        </w:rPr>
        <w:t xml:space="preserve"> </w:t>
      </w:r>
      <w:r w:rsidRPr="00EE5E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направлению </w:t>
      </w:r>
      <w:r w:rsidRPr="00EE5EB4">
        <w:rPr>
          <w:rFonts w:ascii="Times New Roman" w:hAnsi="Times New Roman" w:cs="Times New Roman"/>
          <w:b/>
          <w:i/>
          <w:iCs/>
          <w:sz w:val="24"/>
          <w:szCs w:val="24"/>
        </w:rPr>
        <w:t>42.04.03    «Издательское дело» на программу «Цифровые технологии в издательском деле»</w:t>
      </w:r>
      <w:r w:rsidRPr="00EE5EB4">
        <w:rPr>
          <w:rFonts w:ascii="Times New Roman" w:hAnsi="Times New Roman" w:cs="Times New Roman"/>
          <w:b/>
          <w:color w:val="000000"/>
          <w:sz w:val="24"/>
          <w:szCs w:val="24"/>
        </w:rPr>
        <w:t>: структура, процедура, содержание и критерии оценки ответов</w:t>
      </w:r>
      <w:r w:rsidRPr="00EE5E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08D7" w:rsidRDefault="001008D7" w:rsidP="001008D7">
      <w:pPr>
        <w:keepNext/>
        <w:tabs>
          <w:tab w:val="left" w:pos="1134"/>
        </w:tabs>
        <w:suppressAutoHyphens/>
        <w:spacing w:before="240" w:after="60" w:line="240" w:lineRule="auto"/>
        <w:ind w:left="709"/>
        <w:outlineLvl w:val="0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bookmarkStart w:id="10" w:name="_Toc446502293"/>
      <w:bookmarkEnd w:id="9"/>
      <w:r w:rsidRPr="00C1013C">
        <w:rPr>
          <w:rFonts w:ascii="Times New Roman" w:hAnsi="Times New Roman" w:cs="Times New Roman"/>
          <w:b/>
          <w:bCs/>
          <w:kern w:val="1"/>
          <w:sz w:val="24"/>
          <w:szCs w:val="24"/>
        </w:rPr>
        <w:t xml:space="preserve">4.1. </w:t>
      </w:r>
      <w:r w:rsidR="00DC59A1">
        <w:rPr>
          <w:rFonts w:ascii="Times New Roman" w:hAnsi="Times New Roman" w:cs="Times New Roman"/>
          <w:b/>
          <w:bCs/>
          <w:kern w:val="1"/>
          <w:sz w:val="24"/>
          <w:szCs w:val="24"/>
        </w:rPr>
        <w:t>Проце</w:t>
      </w:r>
      <w:r w:rsidRPr="00C1013C">
        <w:rPr>
          <w:rFonts w:ascii="Times New Roman" w:hAnsi="Times New Roman" w:cs="Times New Roman"/>
          <w:b/>
          <w:bCs/>
          <w:kern w:val="1"/>
          <w:sz w:val="24"/>
          <w:szCs w:val="24"/>
        </w:rPr>
        <w:t xml:space="preserve">дура </w:t>
      </w:r>
      <w:r w:rsidR="00DC59A1">
        <w:rPr>
          <w:rFonts w:ascii="Times New Roman" w:hAnsi="Times New Roman" w:cs="Times New Roman"/>
          <w:b/>
          <w:bCs/>
          <w:kern w:val="1"/>
          <w:sz w:val="24"/>
          <w:szCs w:val="24"/>
        </w:rPr>
        <w:t>вступительного испытания «</w:t>
      </w:r>
      <w:r w:rsidR="00DC59A1" w:rsidRPr="00C1013C">
        <w:rPr>
          <w:rFonts w:ascii="Times New Roman" w:hAnsi="Times New Roman" w:cs="Times New Roman"/>
          <w:b/>
          <w:bCs/>
          <w:kern w:val="1"/>
          <w:sz w:val="24"/>
          <w:szCs w:val="24"/>
        </w:rPr>
        <w:t>Собеседование по профилю программы</w:t>
      </w:r>
      <w:r w:rsidR="00DC59A1">
        <w:rPr>
          <w:rFonts w:ascii="Times New Roman" w:hAnsi="Times New Roman" w:cs="Times New Roman"/>
          <w:b/>
          <w:bCs/>
          <w:kern w:val="1"/>
          <w:sz w:val="24"/>
          <w:szCs w:val="24"/>
        </w:rPr>
        <w:t>»</w:t>
      </w:r>
      <w:bookmarkEnd w:id="10"/>
      <w:r w:rsidR="00DC59A1">
        <w:rPr>
          <w:rFonts w:ascii="Times New Roman" w:hAnsi="Times New Roman" w:cs="Times New Roman"/>
          <w:b/>
          <w:bCs/>
          <w:kern w:val="1"/>
          <w:sz w:val="24"/>
          <w:szCs w:val="24"/>
        </w:rPr>
        <w:t xml:space="preserve"> </w:t>
      </w:r>
    </w:p>
    <w:p w:rsidR="001008D7" w:rsidRDefault="00DC59A1" w:rsidP="00DC59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59A1">
        <w:rPr>
          <w:rFonts w:ascii="Times New Roman" w:hAnsi="Times New Roman" w:cs="Times New Roman"/>
          <w:color w:val="000000"/>
          <w:sz w:val="24"/>
          <w:szCs w:val="24"/>
        </w:rPr>
        <w:t xml:space="preserve">Вступительное испытание </w:t>
      </w:r>
      <w:r w:rsidR="001008D7" w:rsidRPr="00DC59A1">
        <w:rPr>
          <w:rFonts w:ascii="Times New Roman" w:hAnsi="Times New Roman" w:cs="Times New Roman"/>
          <w:sz w:val="24"/>
          <w:szCs w:val="24"/>
        </w:rPr>
        <w:t xml:space="preserve">проводится по профилю программы магистратуры «Цифровые технологии в издательском деле».  </w:t>
      </w:r>
      <w:r w:rsidRPr="00DC59A1">
        <w:rPr>
          <w:rFonts w:ascii="Times New Roman" w:hAnsi="Times New Roman" w:cs="Times New Roman"/>
          <w:color w:val="000000"/>
          <w:sz w:val="24"/>
          <w:szCs w:val="24"/>
        </w:rPr>
        <w:t>Вступительное испытание проводится в очном/дистанционном формате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1008D7" w:rsidRPr="00DC59A1">
        <w:rPr>
          <w:rFonts w:ascii="Times New Roman" w:hAnsi="Times New Roman" w:cs="Times New Roman"/>
          <w:sz w:val="24"/>
          <w:szCs w:val="24"/>
        </w:rPr>
        <w:t xml:space="preserve"> представляет собой диалогическую беседу, цель которой и обсуждение проблемных вопросов издательского</w:t>
      </w:r>
      <w:r w:rsidR="001008D7">
        <w:rPr>
          <w:rFonts w:ascii="Times New Roman" w:hAnsi="Times New Roman" w:cs="Times New Roman"/>
          <w:sz w:val="24"/>
          <w:szCs w:val="24"/>
        </w:rPr>
        <w:t xml:space="preserve"> дела, </w:t>
      </w:r>
      <w:r w:rsidR="001008D7" w:rsidRPr="00D02384">
        <w:rPr>
          <w:rFonts w:ascii="Times New Roman" w:hAnsi="Times New Roman" w:cs="Times New Roman"/>
          <w:sz w:val="24"/>
          <w:szCs w:val="24"/>
        </w:rPr>
        <w:t>определение характера исследовательских интересов поступающего и соответствующей мотивации.</w:t>
      </w:r>
    </w:p>
    <w:p w:rsidR="001008D7" w:rsidRDefault="001008D7" w:rsidP="00DC59A1">
      <w:pPr>
        <w:pStyle w:val="a5"/>
        <w:spacing w:before="0" w:beforeAutospacing="0" w:after="0" w:afterAutospacing="0"/>
        <w:ind w:firstLine="336"/>
        <w:jc w:val="both"/>
        <w:rPr>
          <w:rFonts w:ascii="Times New Roman" w:hAnsi="Times New Roman"/>
          <w:lang w:eastAsia="en-US"/>
        </w:rPr>
      </w:pPr>
      <w:r w:rsidRPr="00100626">
        <w:rPr>
          <w:rFonts w:ascii="Times New Roman" w:hAnsi="Times New Roman"/>
          <w:lang w:eastAsia="en-US"/>
        </w:rPr>
        <w:t>Общая продолжительность собеседования составляет не более – 30 мин., с учетом индивидуальных особенностей абитуриента.</w:t>
      </w:r>
    </w:p>
    <w:p w:rsidR="001008D7" w:rsidRPr="00345A41" w:rsidRDefault="001008D7" w:rsidP="00DC59A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45A41">
        <w:rPr>
          <w:rFonts w:ascii="Times New Roman" w:hAnsi="Times New Roman" w:cs="Times New Roman"/>
          <w:sz w:val="24"/>
          <w:szCs w:val="24"/>
          <w:highlight w:val="yellow"/>
        </w:rPr>
        <w:t xml:space="preserve">Максимальное количество баллов за собеседование </w:t>
      </w:r>
      <w:r w:rsidRPr="00345A41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–</w:t>
      </w:r>
      <w:r w:rsidRPr="00345A41">
        <w:rPr>
          <w:rFonts w:ascii="Times New Roman" w:hAnsi="Times New Roman" w:cs="Times New Roman"/>
          <w:sz w:val="24"/>
          <w:szCs w:val="24"/>
          <w:highlight w:val="yellow"/>
        </w:rPr>
        <w:t xml:space="preserve"> 100 баллов </w:t>
      </w:r>
    </w:p>
    <w:p w:rsidR="001008D7" w:rsidRDefault="001008D7" w:rsidP="00DC59A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5A41">
        <w:rPr>
          <w:rFonts w:ascii="Times New Roman" w:hAnsi="Times New Roman" w:cs="Times New Roman"/>
          <w:sz w:val="24"/>
          <w:szCs w:val="24"/>
          <w:highlight w:val="yellow"/>
        </w:rPr>
        <w:t xml:space="preserve">Минимальное количество баллов для успешного прохождения собеседования </w:t>
      </w:r>
      <w:r w:rsidRPr="00345A41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–</w:t>
      </w:r>
      <w:r w:rsidRPr="00345A41">
        <w:rPr>
          <w:rFonts w:ascii="Times New Roman" w:hAnsi="Times New Roman" w:cs="Times New Roman"/>
          <w:sz w:val="24"/>
          <w:szCs w:val="24"/>
          <w:highlight w:val="yellow"/>
        </w:rPr>
        <w:t xml:space="preserve"> 60</w:t>
      </w:r>
    </w:p>
    <w:p w:rsidR="001008D7" w:rsidRDefault="001008D7" w:rsidP="00DC59A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013C">
        <w:rPr>
          <w:rFonts w:ascii="Times New Roman" w:hAnsi="Times New Roman" w:cs="Times New Roman"/>
          <w:sz w:val="24"/>
          <w:szCs w:val="24"/>
        </w:rPr>
        <w:t xml:space="preserve">Поступающий, набравший менее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C1013C">
        <w:rPr>
          <w:rFonts w:ascii="Times New Roman" w:hAnsi="Times New Roman" w:cs="Times New Roman"/>
          <w:sz w:val="24"/>
          <w:szCs w:val="24"/>
        </w:rPr>
        <w:t xml:space="preserve"> баллов за собеседование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1013C">
        <w:rPr>
          <w:rFonts w:ascii="Times New Roman" w:hAnsi="Times New Roman" w:cs="Times New Roman"/>
          <w:sz w:val="24"/>
          <w:szCs w:val="24"/>
        </w:rPr>
        <w:t xml:space="preserve"> не может быть зачислен в магистратуру.</w:t>
      </w:r>
    </w:p>
    <w:p w:rsidR="00DC59A1" w:rsidRPr="00DC59A1" w:rsidRDefault="001008D7" w:rsidP="001008D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9A1">
        <w:rPr>
          <w:rFonts w:ascii="Times New Roman" w:hAnsi="Times New Roman" w:cs="Times New Roman"/>
          <w:b/>
          <w:sz w:val="24"/>
          <w:szCs w:val="24"/>
        </w:rPr>
        <w:t>4.</w:t>
      </w:r>
      <w:r w:rsidR="00DC59A1" w:rsidRPr="00DC59A1">
        <w:rPr>
          <w:rFonts w:ascii="Times New Roman" w:hAnsi="Times New Roman" w:cs="Times New Roman"/>
          <w:b/>
          <w:sz w:val="24"/>
          <w:szCs w:val="24"/>
        </w:rPr>
        <w:t>2 Содержание заданий вступительного испытания</w:t>
      </w:r>
    </w:p>
    <w:p w:rsidR="001008D7" w:rsidRPr="00F05805" w:rsidRDefault="001008D7" w:rsidP="001008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5805">
        <w:rPr>
          <w:rFonts w:ascii="Times New Roman" w:hAnsi="Times New Roman" w:cs="Times New Roman"/>
          <w:sz w:val="24"/>
          <w:szCs w:val="24"/>
        </w:rPr>
        <w:t xml:space="preserve"> В ходе собеседования поступающий должен продемонстрировать: </w:t>
      </w:r>
    </w:p>
    <w:p w:rsidR="001008D7" w:rsidRPr="00F05805" w:rsidRDefault="001008D7" w:rsidP="001008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5805">
        <w:rPr>
          <w:rFonts w:ascii="Times New Roman" w:hAnsi="Times New Roman" w:cs="Times New Roman"/>
          <w:sz w:val="24"/>
          <w:szCs w:val="24"/>
        </w:rPr>
        <w:t>Знание:</w:t>
      </w:r>
    </w:p>
    <w:p w:rsidR="001008D7" w:rsidRPr="00C34F5B" w:rsidRDefault="001008D7" w:rsidP="001008D7">
      <w:pPr>
        <w:widowControl w:val="0"/>
        <w:spacing w:after="0" w:line="240" w:lineRule="auto"/>
        <w:jc w:val="both"/>
        <w:rPr>
          <w:rStyle w:val="a6"/>
          <w:rFonts w:ascii="Times New Roman" w:hAnsi="Times New Roman"/>
          <w:b w:val="0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</w:t>
      </w:r>
      <w:r w:rsidRPr="00C34F5B">
        <w:rPr>
          <w:rFonts w:ascii="Times New Roman" w:hAnsi="Times New Roman" w:cs="Times New Roman"/>
          <w:sz w:val="24"/>
          <w:szCs w:val="24"/>
        </w:rPr>
        <w:t>понятийно-категориального аппарата издательского дела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34F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8D7" w:rsidRPr="00C1013C" w:rsidRDefault="001008D7" w:rsidP="001008D7">
      <w:pPr>
        <w:pStyle w:val="Style3"/>
        <w:widowControl/>
        <w:spacing w:line="240" w:lineRule="auto"/>
        <w:ind w:firstLine="709"/>
      </w:pPr>
      <w:r w:rsidRPr="00F05805">
        <w:rPr>
          <w:rStyle w:val="FontStyle12"/>
          <w:sz w:val="24"/>
        </w:rPr>
        <w:t>2</w:t>
      </w:r>
      <w:r>
        <w:rPr>
          <w:rStyle w:val="FontStyle12"/>
          <w:sz w:val="24"/>
        </w:rPr>
        <w:t xml:space="preserve">) </w:t>
      </w:r>
      <w:r>
        <w:t>с</w:t>
      </w:r>
      <w:r w:rsidRPr="000F1D01">
        <w:t>остав и организационно-методические основы построения редакционно-издательского процесса</w:t>
      </w:r>
      <w:r>
        <w:t xml:space="preserve">. </w:t>
      </w:r>
    </w:p>
    <w:p w:rsidR="001008D7" w:rsidRPr="00EE732F" w:rsidRDefault="001008D7" w:rsidP="001008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32F">
        <w:rPr>
          <w:rFonts w:ascii="Times New Roman" w:hAnsi="Times New Roman" w:cs="Times New Roman"/>
          <w:sz w:val="24"/>
          <w:szCs w:val="24"/>
        </w:rPr>
        <w:t>Умение:</w:t>
      </w:r>
    </w:p>
    <w:p w:rsidR="001008D7" w:rsidRPr="00EE732F" w:rsidRDefault="001008D7" w:rsidP="001008D7">
      <w:pPr>
        <w:pStyle w:val="ListParagraph1"/>
        <w:spacing w:after="0"/>
        <w:ind w:left="708"/>
        <w:jc w:val="both"/>
        <w:rPr>
          <w:rStyle w:val="FontStyle12"/>
          <w:sz w:val="24"/>
          <w:szCs w:val="24"/>
        </w:rPr>
      </w:pPr>
      <w:r w:rsidRPr="00EE732F">
        <w:rPr>
          <w:rStyle w:val="FontStyle12"/>
          <w:sz w:val="24"/>
          <w:szCs w:val="24"/>
        </w:rPr>
        <w:t>1) использовать принципы аналитического и системного мышления для анализа явлений в книжном деле,</w:t>
      </w:r>
    </w:p>
    <w:p w:rsidR="001008D7" w:rsidRPr="00EE732F" w:rsidRDefault="001008D7" w:rsidP="001008D7">
      <w:pPr>
        <w:pStyle w:val="ListParagraph1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E732F">
        <w:rPr>
          <w:rStyle w:val="FontStyle12"/>
          <w:sz w:val="24"/>
          <w:szCs w:val="24"/>
        </w:rPr>
        <w:t>2) ставить цель и сформулировать задачи, связанные с реализацией профессиональных функций</w:t>
      </w:r>
      <w:r w:rsidRPr="00EE732F">
        <w:rPr>
          <w:rFonts w:ascii="Times New Roman" w:hAnsi="Times New Roman" w:cs="Times New Roman"/>
          <w:sz w:val="24"/>
          <w:szCs w:val="24"/>
        </w:rPr>
        <w:tab/>
      </w:r>
    </w:p>
    <w:p w:rsidR="001008D7" w:rsidRPr="00EE732F" w:rsidRDefault="001008D7" w:rsidP="001008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32F">
        <w:rPr>
          <w:rFonts w:ascii="Times New Roman" w:hAnsi="Times New Roman" w:cs="Times New Roman"/>
          <w:sz w:val="24"/>
          <w:szCs w:val="24"/>
        </w:rPr>
        <w:t>Владение:</w:t>
      </w:r>
    </w:p>
    <w:p w:rsidR="001008D7" w:rsidRPr="00EE732F" w:rsidRDefault="001008D7" w:rsidP="001008D7">
      <w:pPr>
        <w:pStyle w:val="ListParagraph1"/>
        <w:spacing w:after="0"/>
        <w:jc w:val="both"/>
        <w:rPr>
          <w:rStyle w:val="FontStyle12"/>
          <w:sz w:val="24"/>
          <w:szCs w:val="24"/>
        </w:rPr>
      </w:pPr>
      <w:r w:rsidRPr="00EE732F">
        <w:rPr>
          <w:rStyle w:val="FontStyle12"/>
          <w:sz w:val="24"/>
          <w:szCs w:val="24"/>
        </w:rPr>
        <w:t>1) грамотным использованием в устном ответе базовых знаний из области издательского дела;</w:t>
      </w:r>
    </w:p>
    <w:p w:rsidR="001008D7" w:rsidRPr="00EE732F" w:rsidRDefault="001008D7" w:rsidP="001008D7">
      <w:pPr>
        <w:pStyle w:val="ListParagraph1"/>
        <w:spacing w:after="0"/>
        <w:jc w:val="both"/>
        <w:rPr>
          <w:rStyle w:val="FontStyle12"/>
          <w:sz w:val="24"/>
          <w:szCs w:val="24"/>
        </w:rPr>
      </w:pPr>
      <w:r w:rsidRPr="00EE732F">
        <w:rPr>
          <w:rStyle w:val="FontStyle12"/>
          <w:sz w:val="24"/>
          <w:szCs w:val="24"/>
        </w:rPr>
        <w:t>2) навыком логически рассуждать и формулировать аргументированные ответы на поставленные вопросы;</w:t>
      </w:r>
    </w:p>
    <w:p w:rsidR="001008D7" w:rsidRPr="00EE732F" w:rsidRDefault="001008D7" w:rsidP="001008D7">
      <w:pPr>
        <w:pStyle w:val="ListParagraph1"/>
        <w:spacing w:after="0"/>
        <w:jc w:val="both"/>
        <w:rPr>
          <w:rStyle w:val="FontStyle12"/>
          <w:sz w:val="24"/>
          <w:szCs w:val="24"/>
        </w:rPr>
      </w:pPr>
      <w:r w:rsidRPr="00D20634">
        <w:rPr>
          <w:rStyle w:val="FontStyle12"/>
          <w:rFonts w:cs="Times New Roman"/>
          <w:sz w:val="24"/>
          <w:szCs w:val="24"/>
        </w:rPr>
        <w:t>3) м</w:t>
      </w:r>
      <w:r w:rsidRPr="00D20634">
        <w:rPr>
          <w:rFonts w:ascii="Times New Roman" w:hAnsi="Times New Roman" w:cs="Times New Roman"/>
          <w:sz w:val="24"/>
          <w:szCs w:val="24"/>
        </w:rPr>
        <w:t>етодами самостоятельной работы с источниками для повышения своего</w:t>
      </w:r>
      <w:r w:rsidRPr="00EE732F">
        <w:rPr>
          <w:rFonts w:ascii="Times New Roman" w:hAnsi="Times New Roman"/>
          <w:sz w:val="24"/>
          <w:szCs w:val="24"/>
        </w:rPr>
        <w:t xml:space="preserve"> профессионального уровня в исследовательской или практической дея</w:t>
      </w:r>
      <w:r w:rsidRPr="00EE732F">
        <w:rPr>
          <w:rFonts w:ascii="Times New Roman" w:hAnsi="Times New Roman"/>
          <w:sz w:val="24"/>
          <w:szCs w:val="24"/>
        </w:rPr>
        <w:softHyphen/>
        <w:t>тельности.</w:t>
      </w:r>
      <w:r w:rsidRPr="00EE732F">
        <w:rPr>
          <w:rFonts w:ascii="Times New Roman" w:hAnsi="Times New Roman"/>
          <w:sz w:val="24"/>
          <w:szCs w:val="24"/>
        </w:rPr>
        <w:tab/>
      </w:r>
    </w:p>
    <w:p w:rsidR="001008D7" w:rsidRPr="00345A41" w:rsidRDefault="001008D7" w:rsidP="001008D7">
      <w:pPr>
        <w:spacing w:after="0"/>
        <w:ind w:firstLine="708"/>
        <w:jc w:val="both"/>
        <w:rPr>
          <w:rStyle w:val="FontStyle12"/>
          <w:sz w:val="24"/>
          <w:szCs w:val="24"/>
          <w:highlight w:val="yellow"/>
        </w:rPr>
      </w:pPr>
      <w:bookmarkStart w:id="11" w:name="_Toc446502295"/>
      <w:r w:rsidRPr="00345A41">
        <w:rPr>
          <w:rStyle w:val="FontStyle12"/>
          <w:sz w:val="24"/>
          <w:szCs w:val="24"/>
          <w:highlight w:val="yellow"/>
        </w:rPr>
        <w:t xml:space="preserve">Собеседование по профилю магистерской программы предполагает обсуждение с абитуриентами направлений проектной и исследовательской деятельности, выполняемых в рамках программы магистерской подготовки по направлению. Предполагается выявление </w:t>
      </w:r>
      <w:proofErr w:type="spellStart"/>
      <w:r w:rsidRPr="00345A41">
        <w:rPr>
          <w:rStyle w:val="FontStyle12"/>
          <w:sz w:val="24"/>
          <w:szCs w:val="24"/>
          <w:highlight w:val="yellow"/>
        </w:rPr>
        <w:t>сформированности</w:t>
      </w:r>
      <w:proofErr w:type="spellEnd"/>
      <w:r w:rsidRPr="00345A41">
        <w:rPr>
          <w:rStyle w:val="FontStyle12"/>
          <w:sz w:val="24"/>
          <w:szCs w:val="24"/>
          <w:highlight w:val="yellow"/>
        </w:rPr>
        <w:t xml:space="preserve"> представлений о специфике подготовки по </w:t>
      </w:r>
      <w:bookmarkStart w:id="12" w:name="_GoBack"/>
      <w:bookmarkEnd w:id="12"/>
      <w:r w:rsidRPr="00345A41">
        <w:rPr>
          <w:rStyle w:val="FontStyle12"/>
          <w:sz w:val="24"/>
          <w:szCs w:val="24"/>
          <w:highlight w:val="yellow"/>
        </w:rPr>
        <w:t>программе, сферы научных и прикладных интересов абитуриентов, а также уровня входных знаний, необходимых для выполнения проектных и исследовательских работ (см. п. 4.1.2).</w:t>
      </w:r>
    </w:p>
    <w:p w:rsidR="001008D7" w:rsidRDefault="001008D7" w:rsidP="001008D7">
      <w:pPr>
        <w:spacing w:after="0"/>
        <w:ind w:firstLine="709"/>
        <w:jc w:val="both"/>
        <w:rPr>
          <w:rStyle w:val="FontStyle12"/>
          <w:sz w:val="24"/>
          <w:szCs w:val="24"/>
        </w:rPr>
      </w:pPr>
      <w:r w:rsidRPr="00345A41">
        <w:rPr>
          <w:rStyle w:val="FontStyle12"/>
          <w:sz w:val="24"/>
          <w:szCs w:val="24"/>
          <w:highlight w:val="yellow"/>
        </w:rPr>
        <w:t>Обсуждение перспектив учебной и профессиональной деятельности на основании заранее подготовленного мотивационного письма.</w:t>
      </w:r>
      <w:r>
        <w:rPr>
          <w:rStyle w:val="FontStyle12"/>
          <w:sz w:val="24"/>
          <w:szCs w:val="24"/>
        </w:rPr>
        <w:t xml:space="preserve"> </w:t>
      </w:r>
    </w:p>
    <w:p w:rsidR="001008D7" w:rsidRDefault="001008D7" w:rsidP="001008D7">
      <w:pPr>
        <w:spacing w:after="0"/>
        <w:ind w:firstLine="708"/>
        <w:jc w:val="both"/>
        <w:rPr>
          <w:rStyle w:val="FontStyle12"/>
          <w:sz w:val="24"/>
          <w:szCs w:val="24"/>
        </w:rPr>
      </w:pPr>
      <w:r w:rsidRPr="00345A41">
        <w:rPr>
          <w:rStyle w:val="FontStyle12"/>
          <w:sz w:val="24"/>
          <w:szCs w:val="24"/>
          <w:highlight w:val="yellow"/>
        </w:rPr>
        <w:lastRenderedPageBreak/>
        <w:t>Базовая структура мотивационного письма</w:t>
      </w:r>
      <w:r>
        <w:rPr>
          <w:rStyle w:val="FontStyle12"/>
          <w:sz w:val="24"/>
          <w:szCs w:val="24"/>
        </w:rPr>
        <w:t xml:space="preserve"> (абитуриент может расширить её – по желанию):</w:t>
      </w:r>
    </w:p>
    <w:p w:rsidR="001008D7" w:rsidRPr="00005D35" w:rsidRDefault="001008D7" w:rsidP="001008D7">
      <w:pPr>
        <w:pStyle w:val="ac"/>
        <w:numPr>
          <w:ilvl w:val="0"/>
          <w:numId w:val="7"/>
        </w:numPr>
        <w:spacing w:after="0"/>
        <w:jc w:val="both"/>
        <w:rPr>
          <w:rStyle w:val="FontStyle12"/>
          <w:sz w:val="24"/>
          <w:szCs w:val="24"/>
        </w:rPr>
      </w:pPr>
      <w:r w:rsidRPr="00005D35">
        <w:rPr>
          <w:rStyle w:val="FontStyle12"/>
          <w:sz w:val="24"/>
          <w:szCs w:val="24"/>
        </w:rPr>
        <w:t xml:space="preserve">Почему вы выбрали данную магистерскую программу? </w:t>
      </w:r>
    </w:p>
    <w:p w:rsidR="001008D7" w:rsidRPr="00005D35" w:rsidRDefault="001008D7" w:rsidP="001008D7">
      <w:pPr>
        <w:pStyle w:val="ac"/>
        <w:numPr>
          <w:ilvl w:val="0"/>
          <w:numId w:val="7"/>
        </w:numPr>
        <w:spacing w:after="0"/>
        <w:jc w:val="both"/>
        <w:rPr>
          <w:rStyle w:val="FontStyle12"/>
          <w:sz w:val="24"/>
          <w:szCs w:val="24"/>
        </w:rPr>
      </w:pPr>
      <w:r w:rsidRPr="00005D35">
        <w:rPr>
          <w:rStyle w:val="FontStyle12"/>
          <w:sz w:val="24"/>
          <w:szCs w:val="24"/>
        </w:rPr>
        <w:t>Что в вашем базовом образовании вы считаете полезным для дальнейшей деятельности (курсы, практики, навыки, умения, знания).</w:t>
      </w:r>
    </w:p>
    <w:p w:rsidR="001008D7" w:rsidRPr="00005D35" w:rsidRDefault="001008D7" w:rsidP="001008D7">
      <w:pPr>
        <w:pStyle w:val="ac"/>
        <w:numPr>
          <w:ilvl w:val="0"/>
          <w:numId w:val="7"/>
        </w:numPr>
        <w:spacing w:after="0"/>
        <w:jc w:val="both"/>
        <w:rPr>
          <w:rStyle w:val="FontStyle12"/>
          <w:sz w:val="24"/>
          <w:szCs w:val="24"/>
        </w:rPr>
      </w:pPr>
      <w:r w:rsidRPr="00005D35">
        <w:rPr>
          <w:rStyle w:val="FontStyle12"/>
          <w:sz w:val="24"/>
          <w:szCs w:val="24"/>
        </w:rPr>
        <w:t xml:space="preserve">Что вы ожидаете от магистратуры? Как представляете собственную    траекторию развития? </w:t>
      </w:r>
    </w:p>
    <w:p w:rsidR="001008D7" w:rsidRPr="00EE732F" w:rsidRDefault="001008D7" w:rsidP="001008D7">
      <w:pPr>
        <w:pStyle w:val="ac"/>
        <w:numPr>
          <w:ilvl w:val="0"/>
          <w:numId w:val="7"/>
        </w:numPr>
        <w:spacing w:after="0"/>
        <w:jc w:val="both"/>
        <w:rPr>
          <w:rStyle w:val="FontStyle12"/>
          <w:rFonts w:cs="Times New Roman"/>
          <w:sz w:val="24"/>
          <w:szCs w:val="24"/>
        </w:rPr>
      </w:pPr>
      <w:r w:rsidRPr="00005D35">
        <w:rPr>
          <w:rStyle w:val="FontStyle12"/>
          <w:sz w:val="24"/>
          <w:szCs w:val="24"/>
        </w:rPr>
        <w:t xml:space="preserve">Чем бы вы хотели заниматься после магистратуры? Как вы видите свою профессиональную деятельность. </w:t>
      </w:r>
    </w:p>
    <w:p w:rsidR="001008D7" w:rsidRDefault="001008D7" w:rsidP="008B494C">
      <w:pPr>
        <w:spacing w:after="0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Представление абитуриентом краткой информации о себе по модели устного резюме. Собеседование по профилю магистерской программы предполагает обсуждение с абитуриентами направлений проектной и исследовательской деятельности, выполняемых в рамках программы магистерской подготовки.</w:t>
      </w:r>
    </w:p>
    <w:p w:rsidR="001008D7" w:rsidRDefault="001008D7" w:rsidP="001008D7">
      <w:pPr>
        <w:spacing w:after="0"/>
        <w:ind w:left="709"/>
        <w:jc w:val="both"/>
        <w:rPr>
          <w:rStyle w:val="FontStyle12"/>
          <w:sz w:val="24"/>
          <w:szCs w:val="24"/>
        </w:rPr>
      </w:pPr>
    </w:p>
    <w:p w:rsidR="001008D7" w:rsidRDefault="001008D7" w:rsidP="001008D7">
      <w:pPr>
        <w:spacing w:after="0"/>
        <w:ind w:left="709"/>
        <w:jc w:val="both"/>
        <w:rPr>
          <w:rStyle w:val="a6"/>
          <w:rFonts w:ascii="Times New Roman" w:hAnsi="Times New Roman"/>
          <w:sz w:val="24"/>
          <w:szCs w:val="24"/>
          <w:lang w:eastAsia="ru-RU"/>
        </w:rPr>
      </w:pPr>
      <w:r w:rsidRPr="00345A41">
        <w:rPr>
          <w:rStyle w:val="a6"/>
          <w:rFonts w:ascii="Times New Roman" w:hAnsi="Times New Roman"/>
          <w:sz w:val="24"/>
          <w:szCs w:val="24"/>
          <w:highlight w:val="yellow"/>
          <w:lang w:eastAsia="ru-RU"/>
        </w:rPr>
        <w:t>Примерный перечень вопросов к вступительному собеседованию</w:t>
      </w:r>
    </w:p>
    <w:p w:rsidR="001008D7" w:rsidRPr="00141960" w:rsidRDefault="001008D7" w:rsidP="001008D7">
      <w:pPr>
        <w:spacing w:after="0"/>
        <w:ind w:left="709"/>
        <w:jc w:val="both"/>
        <w:rPr>
          <w:rStyle w:val="a6"/>
          <w:rFonts w:ascii="Times New Roman" w:hAnsi="Times New Roman"/>
          <w:b w:val="0"/>
          <w:sz w:val="24"/>
          <w:szCs w:val="24"/>
        </w:rPr>
      </w:pPr>
    </w:p>
    <w:p w:rsidR="001008D7" w:rsidRPr="00C1013C" w:rsidRDefault="001008D7" w:rsidP="001008D7">
      <w:pPr>
        <w:pStyle w:val="ad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013C">
        <w:rPr>
          <w:rFonts w:ascii="Times New Roman" w:hAnsi="Times New Roman" w:cs="Times New Roman"/>
          <w:sz w:val="24"/>
          <w:szCs w:val="24"/>
          <w:lang w:eastAsia="ru-RU"/>
        </w:rPr>
        <w:t xml:space="preserve">Охарактеризуйте междисциплинарные связи издательского дела. Сформулируйте специфику терминологии книжного дела. </w:t>
      </w:r>
    </w:p>
    <w:p w:rsidR="001008D7" w:rsidRPr="00C1013C" w:rsidRDefault="001008D7" w:rsidP="001008D7">
      <w:pPr>
        <w:pStyle w:val="ad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013C">
        <w:rPr>
          <w:rFonts w:ascii="Times New Roman" w:hAnsi="Times New Roman" w:cs="Times New Roman"/>
          <w:sz w:val="24"/>
          <w:szCs w:val="24"/>
          <w:lang w:eastAsia="ru-RU"/>
        </w:rPr>
        <w:t>Опишите этап изобретения книгопечатания, основные особенности эволюции производства и бытования книги в Западной Европе и России до современного этапа (развитие техники книгопечатания, производство книги, ее формы, репертуар, распространение).</w:t>
      </w:r>
    </w:p>
    <w:p w:rsidR="001008D7" w:rsidRPr="00C1013C" w:rsidRDefault="001008D7" w:rsidP="001008D7">
      <w:pPr>
        <w:pStyle w:val="ad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013C">
        <w:rPr>
          <w:rFonts w:ascii="Times New Roman" w:hAnsi="Times New Roman" w:cs="Times New Roman"/>
          <w:sz w:val="24"/>
          <w:szCs w:val="24"/>
          <w:lang w:eastAsia="ru-RU"/>
        </w:rPr>
        <w:t>Представьте характеристику современного этапа развития книгопечатания (техника книгопечатания, производство книги, ее формы, репертуар, распространение).</w:t>
      </w:r>
    </w:p>
    <w:p w:rsidR="001008D7" w:rsidRPr="00C1013C" w:rsidRDefault="001008D7" w:rsidP="001008D7">
      <w:pPr>
        <w:pStyle w:val="ad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13C">
        <w:rPr>
          <w:rFonts w:ascii="Times New Roman" w:hAnsi="Times New Roman" w:cs="Times New Roman"/>
          <w:sz w:val="24"/>
          <w:szCs w:val="24"/>
        </w:rPr>
        <w:t xml:space="preserve">Охарактеризуйте книгу как явление материальной культуры </w:t>
      </w:r>
      <w:r w:rsidRPr="00C1013C">
        <w:rPr>
          <w:rFonts w:ascii="Times New Roman" w:hAnsi="Times New Roman" w:cs="Times New Roman"/>
          <w:sz w:val="24"/>
          <w:szCs w:val="24"/>
          <w:lang w:eastAsia="ru-RU"/>
        </w:rPr>
        <w:t>(структура книги, ее внешние и внутренние элементы, средства оформления).</w:t>
      </w:r>
      <w:r w:rsidRPr="00C1013C">
        <w:rPr>
          <w:rFonts w:ascii="Times New Roman" w:hAnsi="Times New Roman" w:cs="Times New Roman"/>
          <w:sz w:val="24"/>
          <w:szCs w:val="24"/>
        </w:rPr>
        <w:t xml:space="preserve"> В чем заключается ее общественная роль?</w:t>
      </w:r>
    </w:p>
    <w:p w:rsidR="001008D7" w:rsidRPr="00C1013C" w:rsidRDefault="001008D7" w:rsidP="001008D7">
      <w:pPr>
        <w:pStyle w:val="ad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13C">
        <w:rPr>
          <w:rFonts w:ascii="Times New Roman" w:hAnsi="Times New Roman" w:cs="Times New Roman"/>
          <w:sz w:val="24"/>
          <w:szCs w:val="24"/>
        </w:rPr>
        <w:t xml:space="preserve">Опишите свое представление об основных этапах редакционно-издательского процесса. </w:t>
      </w:r>
    </w:p>
    <w:p w:rsidR="001008D7" w:rsidRPr="00C1013C" w:rsidRDefault="001008D7" w:rsidP="001008D7">
      <w:pPr>
        <w:pStyle w:val="ad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13C">
        <w:rPr>
          <w:rFonts w:ascii="Times New Roman" w:hAnsi="Times New Roman" w:cs="Times New Roman"/>
          <w:sz w:val="24"/>
          <w:szCs w:val="24"/>
        </w:rPr>
        <w:t>Сформулируйте задачи корректуры, по сравнению с редактированием.</w:t>
      </w:r>
    </w:p>
    <w:p w:rsidR="001008D7" w:rsidRPr="00C1013C" w:rsidRDefault="001008D7" w:rsidP="001008D7">
      <w:pPr>
        <w:pStyle w:val="ad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013C">
        <w:rPr>
          <w:rFonts w:ascii="Times New Roman" w:hAnsi="Times New Roman" w:cs="Times New Roman"/>
          <w:sz w:val="24"/>
          <w:szCs w:val="24"/>
        </w:rPr>
        <w:t>Охарактеризуйте текст как объект редактирования.</w:t>
      </w:r>
    </w:p>
    <w:p w:rsidR="001008D7" w:rsidRPr="00C1013C" w:rsidRDefault="001008D7" w:rsidP="001008D7">
      <w:pPr>
        <w:pStyle w:val="ad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13C">
        <w:rPr>
          <w:rFonts w:ascii="Times New Roman" w:hAnsi="Times New Roman" w:cs="Times New Roman"/>
          <w:sz w:val="24"/>
          <w:szCs w:val="24"/>
        </w:rPr>
        <w:t xml:space="preserve">Дайте развернутое определение понятию «маркетинговая среда издательства». </w:t>
      </w:r>
    </w:p>
    <w:p w:rsidR="001008D7" w:rsidRPr="00C1013C" w:rsidRDefault="001008D7" w:rsidP="001008D7">
      <w:pPr>
        <w:pStyle w:val="ad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013C">
        <w:rPr>
          <w:rFonts w:ascii="Times New Roman" w:hAnsi="Times New Roman" w:cs="Times New Roman"/>
          <w:sz w:val="24"/>
          <w:szCs w:val="24"/>
          <w:lang w:eastAsia="ru-RU"/>
        </w:rPr>
        <w:t>Факторы качества печатной продукции. Назовите средства контроля качества.</w:t>
      </w:r>
    </w:p>
    <w:p w:rsidR="001008D7" w:rsidRPr="00C1013C" w:rsidRDefault="001008D7" w:rsidP="001008D7">
      <w:pPr>
        <w:pStyle w:val="ad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013C">
        <w:rPr>
          <w:rFonts w:ascii="Times New Roman" w:hAnsi="Times New Roman" w:cs="Times New Roman"/>
          <w:sz w:val="24"/>
          <w:szCs w:val="24"/>
          <w:lang w:eastAsia="ru-RU"/>
        </w:rPr>
        <w:t>Основные тенденции взаимодействия издательства и государства.</w:t>
      </w:r>
    </w:p>
    <w:p w:rsidR="001008D7" w:rsidRPr="00C1013C" w:rsidRDefault="001008D7" w:rsidP="001008D7">
      <w:pPr>
        <w:pStyle w:val="ad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13C">
        <w:rPr>
          <w:rFonts w:ascii="Times New Roman" w:hAnsi="Times New Roman" w:cs="Times New Roman"/>
          <w:sz w:val="24"/>
          <w:szCs w:val="24"/>
        </w:rPr>
        <w:t xml:space="preserve">Традиционные и новые формы и технологии </w:t>
      </w:r>
      <w:proofErr w:type="spellStart"/>
      <w:r w:rsidRPr="00C1013C">
        <w:rPr>
          <w:rFonts w:ascii="Times New Roman" w:hAnsi="Times New Roman" w:cs="Times New Roman"/>
          <w:sz w:val="24"/>
          <w:szCs w:val="24"/>
        </w:rPr>
        <w:t>книгораспространения</w:t>
      </w:r>
      <w:proofErr w:type="spellEnd"/>
      <w:r w:rsidRPr="00C101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08D7" w:rsidRPr="00C1013C" w:rsidRDefault="001008D7" w:rsidP="001008D7">
      <w:pPr>
        <w:pStyle w:val="ad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013C">
        <w:rPr>
          <w:rFonts w:ascii="Times New Roman" w:hAnsi="Times New Roman" w:cs="Times New Roman"/>
          <w:sz w:val="24"/>
          <w:szCs w:val="24"/>
          <w:lang w:eastAsia="ru-RU"/>
        </w:rPr>
        <w:t xml:space="preserve">Назовите основные характеристики детских изданий. </w:t>
      </w:r>
    </w:p>
    <w:p w:rsidR="001008D7" w:rsidRPr="00C1013C" w:rsidRDefault="001008D7" w:rsidP="001008D7">
      <w:pPr>
        <w:pStyle w:val="ad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013C">
        <w:rPr>
          <w:rFonts w:ascii="Times New Roman" w:hAnsi="Times New Roman" w:cs="Times New Roman"/>
          <w:sz w:val="24"/>
          <w:szCs w:val="24"/>
        </w:rPr>
        <w:t xml:space="preserve">Определите роль и задачи рекламы в издательстве. Изложите свое представление о информационном обеспечении книжного рынка. </w:t>
      </w:r>
    </w:p>
    <w:p w:rsidR="001008D7" w:rsidRPr="00C1013C" w:rsidRDefault="001008D7" w:rsidP="001008D7">
      <w:pPr>
        <w:pStyle w:val="ad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013C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Основные этапы развития цифрового </w:t>
      </w:r>
      <w:proofErr w:type="spellStart"/>
      <w:r w:rsidRPr="00C1013C">
        <w:rPr>
          <w:rFonts w:ascii="Times New Roman" w:hAnsi="Times New Roman" w:cs="Times New Roman"/>
          <w:sz w:val="24"/>
          <w:szCs w:val="24"/>
          <w:lang w:eastAsia="ru-RU"/>
        </w:rPr>
        <w:t>паблишинга</w:t>
      </w:r>
      <w:proofErr w:type="spellEnd"/>
    </w:p>
    <w:p w:rsidR="001008D7" w:rsidRPr="00C1013C" w:rsidRDefault="001008D7" w:rsidP="001008D7">
      <w:pPr>
        <w:pStyle w:val="ad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013C">
        <w:rPr>
          <w:rFonts w:ascii="Times New Roman" w:hAnsi="Times New Roman" w:cs="Times New Roman"/>
          <w:sz w:val="24"/>
          <w:szCs w:val="24"/>
        </w:rPr>
        <w:t xml:space="preserve">Охарактеризуйте внешнюю и внутреннюю среду организации книжного дела. </w:t>
      </w:r>
    </w:p>
    <w:p w:rsidR="001008D7" w:rsidRPr="00C1013C" w:rsidRDefault="001008D7" w:rsidP="001008D7">
      <w:pPr>
        <w:pStyle w:val="ad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13C">
        <w:rPr>
          <w:rFonts w:ascii="Times New Roman" w:hAnsi="Times New Roman" w:cs="Times New Roman"/>
          <w:sz w:val="24"/>
          <w:szCs w:val="24"/>
        </w:rPr>
        <w:t xml:space="preserve">Охарактеризуйте психологические </w:t>
      </w:r>
      <w:r>
        <w:rPr>
          <w:rFonts w:ascii="Times New Roman" w:hAnsi="Times New Roman" w:cs="Times New Roman"/>
          <w:sz w:val="24"/>
          <w:szCs w:val="24"/>
        </w:rPr>
        <w:t xml:space="preserve">и социологические </w:t>
      </w:r>
      <w:r w:rsidRPr="00C1013C">
        <w:rPr>
          <w:rFonts w:ascii="Times New Roman" w:hAnsi="Times New Roman" w:cs="Times New Roman"/>
          <w:sz w:val="24"/>
          <w:szCs w:val="24"/>
        </w:rPr>
        <w:t>аспекты процесса чтения и возможные методы исследования читательской аудитории.</w:t>
      </w:r>
    </w:p>
    <w:p w:rsidR="001008D7" w:rsidRPr="00C1013C" w:rsidRDefault="001008D7" w:rsidP="001008D7">
      <w:pPr>
        <w:pStyle w:val="ad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13C">
        <w:rPr>
          <w:rFonts w:ascii="Times New Roman" w:hAnsi="Times New Roman" w:cs="Times New Roman"/>
          <w:sz w:val="24"/>
          <w:szCs w:val="24"/>
        </w:rPr>
        <w:t xml:space="preserve">Изложите свое представление о мировой книгоиздательской системе. Определите место России в мировом книгоиздании. </w:t>
      </w:r>
    </w:p>
    <w:p w:rsidR="001008D7" w:rsidRDefault="001008D7" w:rsidP="001008D7">
      <w:pPr>
        <w:pStyle w:val="ad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13C">
        <w:rPr>
          <w:rFonts w:ascii="Times New Roman" w:hAnsi="Times New Roman" w:cs="Times New Roman"/>
          <w:sz w:val="24"/>
          <w:szCs w:val="24"/>
        </w:rPr>
        <w:t>Охарактеризуйте издательское дело в контексте информационного общества.</w:t>
      </w:r>
    </w:p>
    <w:p w:rsidR="001008D7" w:rsidRDefault="001008D7" w:rsidP="001008D7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1"/>
    <w:p w:rsidR="001008D7" w:rsidRDefault="001008D7" w:rsidP="001008D7">
      <w:pPr>
        <w:keepNext/>
        <w:tabs>
          <w:tab w:val="left" w:pos="1134"/>
        </w:tabs>
        <w:suppressAutoHyphens/>
        <w:spacing w:before="240" w:after="60" w:line="240" w:lineRule="auto"/>
        <w:ind w:left="709"/>
        <w:outlineLvl w:val="0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8767A5">
        <w:rPr>
          <w:rFonts w:ascii="Times New Roman" w:hAnsi="Times New Roman" w:cs="Times New Roman"/>
          <w:b/>
          <w:bCs/>
          <w:kern w:val="1"/>
          <w:sz w:val="24"/>
          <w:szCs w:val="24"/>
        </w:rPr>
        <w:lastRenderedPageBreak/>
        <w:t xml:space="preserve">4.3. </w:t>
      </w:r>
      <w:r w:rsidR="00CA4B59" w:rsidRPr="00345A41">
        <w:rPr>
          <w:rFonts w:ascii="Times New Roman" w:hAnsi="Times New Roman" w:cs="Times New Roman"/>
          <w:b/>
          <w:bCs/>
          <w:kern w:val="1"/>
          <w:sz w:val="24"/>
          <w:szCs w:val="24"/>
          <w:highlight w:val="yellow"/>
        </w:rPr>
        <w:t>Критерии оценивания</w:t>
      </w:r>
      <w:r w:rsidRPr="00345A41">
        <w:rPr>
          <w:rFonts w:ascii="Times New Roman" w:hAnsi="Times New Roman" w:cs="Times New Roman"/>
          <w:b/>
          <w:bCs/>
          <w:kern w:val="1"/>
          <w:sz w:val="24"/>
          <w:szCs w:val="24"/>
          <w:highlight w:val="yellow"/>
        </w:rPr>
        <w:t xml:space="preserve">  </w:t>
      </w:r>
      <w:r w:rsidR="008B494C" w:rsidRPr="00345A41">
        <w:rPr>
          <w:rFonts w:ascii="Times New Roman" w:hAnsi="Times New Roman" w:cs="Times New Roman"/>
          <w:b/>
          <w:bCs/>
          <w:kern w:val="1"/>
          <w:sz w:val="24"/>
          <w:szCs w:val="24"/>
          <w:highlight w:val="yellow"/>
        </w:rPr>
        <w:t>вступительного испытания «Собеседование по профилю программы»</w:t>
      </w:r>
    </w:p>
    <w:p w:rsidR="008B494C" w:rsidRPr="008B494C" w:rsidRDefault="008B494C" w:rsidP="008B49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вступительного испытания проводится экзаменационной комиссией, действующей на основании Положения об экзаменационной комиссии и Правил приема, действующих на текущий год поступления.</w:t>
      </w:r>
    </w:p>
    <w:p w:rsidR="008B494C" w:rsidRPr="008B494C" w:rsidRDefault="008B494C" w:rsidP="008B49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оценка определяется как средний балл, выставленный всеми членами экзаменационной комиссии по результатам оценки вступительного испытания.</w:t>
      </w:r>
    </w:p>
    <w:p w:rsidR="008B494C" w:rsidRPr="008767A5" w:rsidRDefault="008B494C" w:rsidP="001008D7">
      <w:pPr>
        <w:keepNext/>
        <w:tabs>
          <w:tab w:val="left" w:pos="1134"/>
        </w:tabs>
        <w:suppressAutoHyphens/>
        <w:spacing w:before="240" w:after="60" w:line="240" w:lineRule="auto"/>
        <w:ind w:left="709"/>
        <w:outlineLvl w:val="0"/>
        <w:rPr>
          <w:rFonts w:ascii="Times New Roman" w:hAnsi="Times New Roman" w:cs="Times New Roman"/>
          <w:b/>
          <w:bCs/>
          <w:kern w:val="1"/>
          <w:sz w:val="24"/>
          <w:szCs w:val="24"/>
        </w:rPr>
      </w:pPr>
    </w:p>
    <w:p w:rsidR="001008D7" w:rsidRPr="008767A5" w:rsidRDefault="001008D7" w:rsidP="008B49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7A5">
        <w:rPr>
          <w:rFonts w:ascii="Times New Roman" w:hAnsi="Times New Roman" w:cs="Times New Roman"/>
          <w:sz w:val="24"/>
          <w:szCs w:val="24"/>
        </w:rPr>
        <w:t xml:space="preserve">Для определения качества ответа на </w:t>
      </w:r>
      <w:r>
        <w:rPr>
          <w:rFonts w:ascii="Times New Roman" w:hAnsi="Times New Roman" w:cs="Times New Roman"/>
          <w:sz w:val="24"/>
          <w:szCs w:val="24"/>
        </w:rPr>
        <w:t>собеседовании</w:t>
      </w:r>
      <w:r w:rsidRPr="008767A5">
        <w:rPr>
          <w:rFonts w:ascii="Times New Roman" w:hAnsi="Times New Roman" w:cs="Times New Roman"/>
          <w:sz w:val="24"/>
          <w:szCs w:val="24"/>
        </w:rPr>
        <w:t xml:space="preserve"> в магистратуру учитываются следующие критерии: </w:t>
      </w:r>
    </w:p>
    <w:p w:rsidR="001008D7" w:rsidRDefault="001008D7" w:rsidP="001008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8767A5">
        <w:rPr>
          <w:rFonts w:ascii="Times New Roman" w:hAnsi="Times New Roman" w:cs="Times New Roman"/>
          <w:sz w:val="24"/>
          <w:szCs w:val="24"/>
        </w:rPr>
        <w:t xml:space="preserve">соответствие теме; </w:t>
      </w:r>
    </w:p>
    <w:p w:rsidR="001008D7" w:rsidRDefault="001008D7" w:rsidP="001008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</w:t>
      </w:r>
      <w:r w:rsidRPr="008767A5">
        <w:rPr>
          <w:rFonts w:ascii="Times New Roman" w:hAnsi="Times New Roman" w:cs="Times New Roman"/>
          <w:sz w:val="24"/>
          <w:szCs w:val="24"/>
        </w:rPr>
        <w:t xml:space="preserve">олнота раскрытия вопроса, подкрепление теоретических положений примерами; </w:t>
      </w:r>
    </w:p>
    <w:p w:rsidR="001008D7" w:rsidRDefault="001008D7" w:rsidP="001008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корректность</w:t>
      </w:r>
      <w:r w:rsidRPr="008767A5">
        <w:rPr>
          <w:rFonts w:ascii="Times New Roman" w:hAnsi="Times New Roman" w:cs="Times New Roman"/>
          <w:sz w:val="24"/>
          <w:szCs w:val="24"/>
        </w:rPr>
        <w:t xml:space="preserve"> фактического материала; </w:t>
      </w:r>
    </w:p>
    <w:p w:rsidR="001008D7" w:rsidRDefault="001008D7" w:rsidP="001008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8767A5">
        <w:rPr>
          <w:rFonts w:ascii="Times New Roman" w:hAnsi="Times New Roman" w:cs="Times New Roman"/>
          <w:sz w:val="24"/>
          <w:szCs w:val="24"/>
        </w:rPr>
        <w:t xml:space="preserve">научный уровень; </w:t>
      </w:r>
    </w:p>
    <w:p w:rsidR="001008D7" w:rsidRDefault="001008D7" w:rsidP="001008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8767A5">
        <w:rPr>
          <w:rFonts w:ascii="Times New Roman" w:hAnsi="Times New Roman" w:cs="Times New Roman"/>
          <w:sz w:val="24"/>
          <w:szCs w:val="24"/>
        </w:rPr>
        <w:t xml:space="preserve">логическая последовательность изложения материала; </w:t>
      </w:r>
    </w:p>
    <w:p w:rsidR="001008D7" w:rsidRDefault="001008D7" w:rsidP="001008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8767A5">
        <w:rPr>
          <w:rFonts w:ascii="Times New Roman" w:hAnsi="Times New Roman" w:cs="Times New Roman"/>
          <w:sz w:val="24"/>
          <w:szCs w:val="24"/>
        </w:rPr>
        <w:t xml:space="preserve">знание терминологии; </w:t>
      </w:r>
    </w:p>
    <w:p w:rsidR="001008D7" w:rsidRDefault="001008D7" w:rsidP="001008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Pr="008767A5">
        <w:rPr>
          <w:rFonts w:ascii="Times New Roman" w:hAnsi="Times New Roman" w:cs="Times New Roman"/>
          <w:sz w:val="24"/>
          <w:szCs w:val="24"/>
        </w:rPr>
        <w:t xml:space="preserve">степень осознанности </w:t>
      </w:r>
      <w:r w:rsidR="005F4EC9">
        <w:rPr>
          <w:rFonts w:ascii="Times New Roman" w:hAnsi="Times New Roman" w:cs="Times New Roman"/>
          <w:sz w:val="24"/>
          <w:szCs w:val="24"/>
        </w:rPr>
        <w:t xml:space="preserve">и </w:t>
      </w:r>
      <w:r w:rsidRPr="008767A5">
        <w:rPr>
          <w:rFonts w:ascii="Times New Roman" w:hAnsi="Times New Roman" w:cs="Times New Roman"/>
          <w:sz w:val="24"/>
          <w:szCs w:val="24"/>
        </w:rPr>
        <w:t xml:space="preserve">понимания изученного; </w:t>
      </w:r>
    </w:p>
    <w:p w:rsidR="001008D7" w:rsidRPr="008767A5" w:rsidRDefault="001008D7" w:rsidP="001008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Pr="008767A5">
        <w:rPr>
          <w:rFonts w:ascii="Times New Roman" w:hAnsi="Times New Roman" w:cs="Times New Roman"/>
          <w:sz w:val="24"/>
          <w:szCs w:val="24"/>
        </w:rPr>
        <w:t>правильное речевое оформление (научный стиль изложения, соответствие нормам современного литературного языка).</w:t>
      </w:r>
    </w:p>
    <w:p w:rsidR="001008D7" w:rsidRDefault="001008D7" w:rsidP="001008D7">
      <w:pPr>
        <w:pStyle w:val="a7"/>
        <w:widowControl/>
        <w:tabs>
          <w:tab w:val="left" w:pos="456"/>
          <w:tab w:val="left" w:pos="570"/>
        </w:tabs>
        <w:suppressAutoHyphens w:val="0"/>
        <w:ind w:right="-57"/>
        <w:jc w:val="left"/>
        <w:rPr>
          <w:rStyle w:val="a6"/>
          <w:b w:val="0"/>
          <w:sz w:val="24"/>
          <w:szCs w:val="24"/>
        </w:rPr>
      </w:pPr>
    </w:p>
    <w:p w:rsidR="001008D7" w:rsidRPr="00C1013C" w:rsidRDefault="001008D7" w:rsidP="001008D7">
      <w:pPr>
        <w:pStyle w:val="a7"/>
        <w:widowControl/>
        <w:tabs>
          <w:tab w:val="left" w:pos="456"/>
          <w:tab w:val="left" w:pos="570"/>
        </w:tabs>
        <w:suppressAutoHyphens w:val="0"/>
        <w:ind w:right="-57"/>
        <w:jc w:val="left"/>
        <w:rPr>
          <w:rStyle w:val="a6"/>
          <w:b w:val="0"/>
          <w:sz w:val="24"/>
          <w:szCs w:val="24"/>
        </w:rPr>
      </w:pPr>
      <w:r w:rsidRPr="00345A41">
        <w:rPr>
          <w:rStyle w:val="a6"/>
          <w:sz w:val="24"/>
          <w:szCs w:val="24"/>
          <w:highlight w:val="yellow"/>
        </w:rPr>
        <w:t>Результаты собеседования определяются по 100 –бальной шкале</w:t>
      </w:r>
      <w:r w:rsidRPr="00C1013C">
        <w:rPr>
          <w:rStyle w:val="a6"/>
          <w:sz w:val="24"/>
          <w:szCs w:val="24"/>
        </w:rPr>
        <w:t>:</w:t>
      </w:r>
    </w:p>
    <w:p w:rsidR="001008D7" w:rsidRPr="00C1013C" w:rsidRDefault="001008D7" w:rsidP="001008D7">
      <w:pPr>
        <w:pStyle w:val="a7"/>
        <w:widowControl/>
        <w:tabs>
          <w:tab w:val="left" w:pos="456"/>
          <w:tab w:val="left" w:pos="570"/>
        </w:tabs>
        <w:suppressAutoHyphens w:val="0"/>
        <w:ind w:right="-57"/>
        <w:rPr>
          <w:rStyle w:val="a6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9"/>
        <w:gridCol w:w="7394"/>
      </w:tblGrid>
      <w:tr w:rsidR="001008D7" w:rsidRPr="008767A5" w:rsidTr="00C60F3D">
        <w:tc>
          <w:tcPr>
            <w:tcW w:w="2069" w:type="dxa"/>
          </w:tcPr>
          <w:p w:rsidR="001008D7" w:rsidRPr="008767A5" w:rsidRDefault="001008D7" w:rsidP="00C60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A5">
              <w:rPr>
                <w:rFonts w:ascii="Times New Roman" w:hAnsi="Times New Roman" w:cs="Times New Roman"/>
                <w:sz w:val="24"/>
                <w:szCs w:val="24"/>
              </w:rPr>
              <w:t>100-88 баллов</w:t>
            </w:r>
          </w:p>
        </w:tc>
        <w:tc>
          <w:tcPr>
            <w:tcW w:w="7394" w:type="dxa"/>
          </w:tcPr>
          <w:p w:rsidR="001008D7" w:rsidRPr="008767A5" w:rsidRDefault="005F4EC9" w:rsidP="005F4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Выставляется за полный</w:t>
            </w:r>
            <w:r w:rsidR="001008D7" w:rsidRPr="008767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008D7">
              <w:rPr>
                <w:rFonts w:ascii="Times New Roman" w:hAnsi="Times New Roman" w:cs="Times New Roman"/>
                <w:sz w:val="24"/>
                <w:szCs w:val="24"/>
              </w:rPr>
              <w:t xml:space="preserve">логично выстроенный </w:t>
            </w:r>
            <w:r w:rsidR="001008D7" w:rsidRPr="008767A5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="001008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008D7" w:rsidRPr="008767A5">
              <w:rPr>
                <w:rFonts w:ascii="Times New Roman" w:hAnsi="Times New Roman" w:cs="Times New Roman"/>
                <w:sz w:val="24"/>
                <w:szCs w:val="24"/>
              </w:rPr>
              <w:t xml:space="preserve">Поступающий демонстрирует высокую </w:t>
            </w:r>
            <w:proofErr w:type="spellStart"/>
            <w:r w:rsidR="001008D7" w:rsidRPr="008767A5">
              <w:rPr>
                <w:rFonts w:ascii="Times New Roman" w:hAnsi="Times New Roman" w:cs="Times New Roman"/>
                <w:sz w:val="24"/>
                <w:szCs w:val="24"/>
              </w:rPr>
              <w:t>мотивированность</w:t>
            </w:r>
            <w:proofErr w:type="spellEnd"/>
            <w:r w:rsidR="001008D7" w:rsidRPr="008767A5">
              <w:rPr>
                <w:rFonts w:ascii="Times New Roman" w:hAnsi="Times New Roman" w:cs="Times New Roman"/>
                <w:sz w:val="24"/>
                <w:szCs w:val="24"/>
              </w:rPr>
              <w:t xml:space="preserve"> и подготовленность к обучени</w:t>
            </w:r>
            <w:r w:rsidR="001008D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1008D7" w:rsidRPr="008767A5">
              <w:rPr>
                <w:rFonts w:ascii="Times New Roman" w:hAnsi="Times New Roman" w:cs="Times New Roman"/>
                <w:sz w:val="24"/>
                <w:szCs w:val="24"/>
              </w:rPr>
              <w:t xml:space="preserve"> на программе, свободно ориентируется в вопросах, задаваемых приемной комиссией.</w:t>
            </w:r>
          </w:p>
        </w:tc>
      </w:tr>
      <w:tr w:rsidR="001008D7" w:rsidRPr="008767A5" w:rsidTr="00C60F3D">
        <w:tc>
          <w:tcPr>
            <w:tcW w:w="2069" w:type="dxa"/>
          </w:tcPr>
          <w:p w:rsidR="001008D7" w:rsidRPr="008767A5" w:rsidRDefault="001008D7" w:rsidP="00C60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A5">
              <w:rPr>
                <w:rFonts w:ascii="Times New Roman" w:hAnsi="Times New Roman" w:cs="Times New Roman"/>
                <w:sz w:val="24"/>
                <w:szCs w:val="24"/>
              </w:rPr>
              <w:t>87-74 баллов</w:t>
            </w:r>
          </w:p>
        </w:tc>
        <w:tc>
          <w:tcPr>
            <w:tcW w:w="7394" w:type="dxa"/>
          </w:tcPr>
          <w:p w:rsidR="001008D7" w:rsidRPr="008767A5" w:rsidRDefault="001008D7" w:rsidP="00C60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CC6">
              <w:rPr>
                <w:rFonts w:ascii="Times New Roman" w:hAnsi="Times New Roman"/>
                <w:sz w:val="24"/>
                <w:szCs w:val="24"/>
              </w:rPr>
              <w:t xml:space="preserve">Выставляется за правильные и достаточно полные ответы. Поступающий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демонстрирует достаточно высокую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мотивированность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подготовленность к обучению по программе, </w:t>
            </w:r>
            <w:r w:rsidRPr="00707CC6">
              <w:rPr>
                <w:rFonts w:ascii="Times New Roman" w:hAnsi="Times New Roman"/>
                <w:sz w:val="24"/>
                <w:szCs w:val="24"/>
              </w:rPr>
              <w:t>свободно ориентир</w:t>
            </w:r>
            <w:r>
              <w:rPr>
                <w:rFonts w:ascii="Times New Roman" w:hAnsi="Times New Roman"/>
                <w:sz w:val="24"/>
                <w:szCs w:val="24"/>
              </w:rPr>
              <w:t>уется</w:t>
            </w:r>
            <w:r w:rsidRPr="00707CC6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>большинстве вопросов, задаваемых приемной комиссией.</w:t>
            </w:r>
            <w:r w:rsidRPr="00707CC6">
              <w:rPr>
                <w:rFonts w:ascii="Times New Roman" w:hAnsi="Times New Roman"/>
                <w:sz w:val="24"/>
                <w:szCs w:val="24"/>
              </w:rPr>
              <w:t xml:space="preserve"> Оценка может быть снижена в случае затруднений студента при ответе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отдельные (1 или 2) </w:t>
            </w:r>
            <w:r w:rsidRPr="00707CC6">
              <w:rPr>
                <w:rFonts w:ascii="Times New Roman" w:hAnsi="Times New Roman"/>
                <w:sz w:val="24"/>
                <w:szCs w:val="24"/>
              </w:rPr>
              <w:t>вопросы членов экзаменационной комиссии.</w:t>
            </w:r>
          </w:p>
        </w:tc>
      </w:tr>
      <w:tr w:rsidR="001008D7" w:rsidRPr="008767A5" w:rsidTr="00C60F3D">
        <w:tc>
          <w:tcPr>
            <w:tcW w:w="2069" w:type="dxa"/>
          </w:tcPr>
          <w:p w:rsidR="001008D7" w:rsidRPr="008767A5" w:rsidRDefault="001008D7" w:rsidP="00C60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A5">
              <w:rPr>
                <w:rFonts w:ascii="Times New Roman" w:hAnsi="Times New Roman" w:cs="Times New Roman"/>
                <w:sz w:val="24"/>
                <w:szCs w:val="24"/>
              </w:rPr>
              <w:t>73-60 баллов</w:t>
            </w:r>
          </w:p>
        </w:tc>
        <w:tc>
          <w:tcPr>
            <w:tcW w:w="7394" w:type="dxa"/>
          </w:tcPr>
          <w:p w:rsidR="001008D7" w:rsidRPr="008767A5" w:rsidRDefault="001008D7" w:rsidP="00C60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CC6">
              <w:rPr>
                <w:rFonts w:ascii="Times New Roman" w:hAnsi="Times New Roman"/>
                <w:sz w:val="24"/>
                <w:szCs w:val="24"/>
              </w:rPr>
              <w:t>Выставляется при недостаточно полном объеме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ответа</w:t>
            </w:r>
            <w:r w:rsidRPr="00707CC6">
              <w:rPr>
                <w:rFonts w:ascii="Times New Roman" w:hAnsi="Times New Roman"/>
                <w:sz w:val="24"/>
                <w:szCs w:val="24"/>
              </w:rPr>
              <w:t xml:space="preserve">, при наличии </w:t>
            </w:r>
            <w:r>
              <w:rPr>
                <w:rFonts w:ascii="Times New Roman" w:hAnsi="Times New Roman"/>
                <w:sz w:val="24"/>
                <w:szCs w:val="24"/>
              </w:rPr>
              <w:t>заметных п</w:t>
            </w:r>
            <w:r w:rsidRPr="00707CC6">
              <w:rPr>
                <w:rFonts w:ascii="Times New Roman" w:hAnsi="Times New Roman"/>
                <w:sz w:val="24"/>
                <w:szCs w:val="24"/>
              </w:rPr>
              <w:t>робелов в знани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ях студента, при недостаточно выраженной мотивации, затруднениях при ответе на более чем 2 вопроса  </w:t>
            </w:r>
            <w:r w:rsidRPr="00707CC6">
              <w:rPr>
                <w:rFonts w:ascii="Times New Roman" w:hAnsi="Times New Roman"/>
                <w:sz w:val="24"/>
                <w:szCs w:val="24"/>
              </w:rPr>
              <w:t>членов экзаменационной комиссии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008D7" w:rsidRPr="008767A5" w:rsidTr="00C60F3D">
        <w:tc>
          <w:tcPr>
            <w:tcW w:w="2069" w:type="dxa"/>
          </w:tcPr>
          <w:p w:rsidR="001008D7" w:rsidRPr="008767A5" w:rsidRDefault="001008D7" w:rsidP="00C60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60</w:t>
            </w:r>
          </w:p>
        </w:tc>
        <w:tc>
          <w:tcPr>
            <w:tcW w:w="7394" w:type="dxa"/>
          </w:tcPr>
          <w:p w:rsidR="001008D7" w:rsidRPr="008767A5" w:rsidRDefault="001008D7" w:rsidP="005F4E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CC6">
              <w:rPr>
                <w:rFonts w:ascii="Times New Roman" w:hAnsi="Times New Roman"/>
                <w:sz w:val="24"/>
                <w:szCs w:val="24"/>
              </w:rPr>
              <w:t xml:space="preserve">Выставляется в случае отсутствия знаний </w:t>
            </w:r>
            <w:r w:rsidR="005F4EC9">
              <w:rPr>
                <w:rFonts w:ascii="Times New Roman" w:hAnsi="Times New Roman"/>
                <w:sz w:val="24"/>
                <w:szCs w:val="24"/>
              </w:rPr>
              <w:t xml:space="preserve">основного </w:t>
            </w:r>
            <w:r w:rsidR="005F4EC9" w:rsidRPr="00C34F5B">
              <w:rPr>
                <w:rFonts w:ascii="Times New Roman" w:hAnsi="Times New Roman" w:cs="Times New Roman"/>
                <w:sz w:val="24"/>
                <w:szCs w:val="24"/>
              </w:rPr>
              <w:t>понятийно-категориального аппарата издательского дела</w:t>
            </w:r>
            <w:r w:rsidR="005F4EC9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lang w:eastAsia="ru-RU"/>
              </w:rPr>
              <w:t>, слабо выраженной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мотивации, неспособности ответить на вопросы </w:t>
            </w:r>
            <w:r w:rsidRPr="00707CC6">
              <w:rPr>
                <w:rFonts w:ascii="Times New Roman" w:hAnsi="Times New Roman"/>
                <w:sz w:val="24"/>
                <w:szCs w:val="24"/>
              </w:rPr>
              <w:t>членов экзаменационной комиссии.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008D7" w:rsidRDefault="001008D7" w:rsidP="001008D7">
      <w:pPr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8B494C" w:rsidRDefault="008B494C" w:rsidP="008B494C">
      <w:pPr>
        <w:suppressAutoHyphens/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 </w:t>
      </w:r>
      <w:r w:rsidRPr="00141960">
        <w:rPr>
          <w:rFonts w:ascii="Times New Roman" w:hAnsi="Times New Roman" w:cs="Times New Roman"/>
          <w:b/>
          <w:sz w:val="24"/>
          <w:szCs w:val="24"/>
        </w:rPr>
        <w:t xml:space="preserve">Рекомендуемая литература для подготовки к экзамену и собеседованию </w:t>
      </w:r>
      <w:r w:rsidRPr="00141960">
        <w:rPr>
          <w:rFonts w:ascii="Times New Roman" w:hAnsi="Times New Roman" w:cs="Times New Roman"/>
          <w:b/>
          <w:i/>
          <w:iCs/>
          <w:sz w:val="24"/>
          <w:szCs w:val="24"/>
        </w:rPr>
        <w:t>(в том числе электронные ресурсы)</w:t>
      </w:r>
    </w:p>
    <w:p w:rsidR="008B494C" w:rsidRPr="00C1013C" w:rsidRDefault="008B494C" w:rsidP="008B494C">
      <w:pPr>
        <w:suppressAutoHyphens/>
        <w:spacing w:after="0"/>
        <w:ind w:left="1571" w:hanging="862"/>
        <w:rPr>
          <w:rFonts w:ascii="Times New Roman" w:hAnsi="Times New Roman" w:cs="Times New Roman"/>
          <w:i/>
          <w:iCs/>
          <w:sz w:val="24"/>
          <w:szCs w:val="24"/>
        </w:rPr>
      </w:pPr>
    </w:p>
    <w:p w:rsidR="008B494C" w:rsidRPr="00C1013C" w:rsidRDefault="008B494C" w:rsidP="008B494C">
      <w:pPr>
        <w:pStyle w:val="ad"/>
        <w:spacing w:line="276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013C">
        <w:rPr>
          <w:rFonts w:ascii="Times New Roman" w:hAnsi="Times New Roman" w:cs="Times New Roman"/>
          <w:i/>
          <w:iCs/>
          <w:sz w:val="24"/>
          <w:szCs w:val="24"/>
        </w:rPr>
        <w:t xml:space="preserve">История книжного дела </w:t>
      </w:r>
    </w:p>
    <w:p w:rsidR="008B494C" w:rsidRPr="00C1013C" w:rsidRDefault="008B494C" w:rsidP="008B494C">
      <w:pPr>
        <w:pStyle w:val="ad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1013C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proofErr w:type="spellStart"/>
      <w:r w:rsidRPr="00C1013C">
        <w:rPr>
          <w:rFonts w:ascii="Times New Roman" w:hAnsi="Times New Roman" w:cs="Times New Roman"/>
          <w:sz w:val="24"/>
          <w:szCs w:val="24"/>
        </w:rPr>
        <w:t>Баренбаум</w:t>
      </w:r>
      <w:proofErr w:type="spellEnd"/>
      <w:r w:rsidRPr="00C1013C">
        <w:rPr>
          <w:rFonts w:ascii="Times New Roman" w:hAnsi="Times New Roman" w:cs="Times New Roman"/>
          <w:sz w:val="24"/>
          <w:szCs w:val="24"/>
        </w:rPr>
        <w:t xml:space="preserve"> И.Е. История книги. Электронный учебник. ЦДО МГУП, 2001. http://www.hi-</w:t>
      </w:r>
      <w:proofErr w:type="spellStart"/>
      <w:r w:rsidRPr="00C1013C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C1013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1013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1013C">
        <w:rPr>
          <w:rFonts w:ascii="Times New Roman" w:hAnsi="Times New Roman" w:cs="Times New Roman"/>
          <w:sz w:val="24"/>
          <w:szCs w:val="24"/>
        </w:rPr>
        <w:t>/</w:t>
      </w:r>
      <w:r w:rsidRPr="00C1013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1013C">
        <w:rPr>
          <w:rFonts w:ascii="Times New Roman" w:hAnsi="Times New Roman" w:cs="Times New Roman"/>
          <w:sz w:val="24"/>
          <w:szCs w:val="24"/>
        </w:rPr>
        <w:t>-</w:t>
      </w:r>
      <w:r w:rsidRPr="00C1013C">
        <w:rPr>
          <w:rFonts w:ascii="Times New Roman" w:hAnsi="Times New Roman" w:cs="Times New Roman"/>
          <w:sz w:val="24"/>
          <w:szCs w:val="24"/>
          <w:lang w:val="en-US"/>
        </w:rPr>
        <w:t>books</w:t>
      </w:r>
      <w:r w:rsidRPr="00C1013C">
        <w:rPr>
          <w:rFonts w:ascii="Times New Roman" w:hAnsi="Times New Roman" w:cs="Times New Roman"/>
          <w:sz w:val="24"/>
          <w:szCs w:val="24"/>
        </w:rPr>
        <w:t>2/</w:t>
      </w:r>
      <w:r w:rsidRPr="00C1013C">
        <w:rPr>
          <w:rFonts w:ascii="Times New Roman" w:hAnsi="Times New Roman" w:cs="Times New Roman"/>
          <w:sz w:val="24"/>
          <w:szCs w:val="24"/>
          <w:lang w:val="en-US"/>
        </w:rPr>
        <w:t>HB</w:t>
      </w:r>
      <w:r w:rsidRPr="00C1013C">
        <w:rPr>
          <w:rFonts w:ascii="Times New Roman" w:hAnsi="Times New Roman" w:cs="Times New Roman"/>
          <w:sz w:val="24"/>
          <w:szCs w:val="24"/>
        </w:rPr>
        <w:t>/0.</w:t>
      </w:r>
      <w:proofErr w:type="spellStart"/>
      <w:r w:rsidRPr="00C1013C">
        <w:rPr>
          <w:rFonts w:ascii="Times New Roman" w:hAnsi="Times New Roman" w:cs="Times New Roman"/>
          <w:sz w:val="24"/>
          <w:szCs w:val="24"/>
          <w:lang w:val="en-US"/>
        </w:rPr>
        <w:t>htm</w:t>
      </w:r>
      <w:proofErr w:type="spellEnd"/>
      <w:r w:rsidRPr="00C101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94C" w:rsidRPr="00C1013C" w:rsidRDefault="008B494C" w:rsidP="008B494C">
      <w:pPr>
        <w:pStyle w:val="ad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1013C">
        <w:rPr>
          <w:rFonts w:ascii="Times New Roman" w:hAnsi="Times New Roman" w:cs="Times New Roman"/>
          <w:sz w:val="24"/>
          <w:szCs w:val="24"/>
        </w:rPr>
        <w:t xml:space="preserve">2. Есипова В.А. История книги: Учебник по курсу «История книжного дела». Томск: Изд-во ТГУ, 2011. — 628 с. </w:t>
      </w:r>
    </w:p>
    <w:p w:rsidR="008B494C" w:rsidRPr="00C1013C" w:rsidRDefault="008B494C" w:rsidP="008B494C">
      <w:pPr>
        <w:pStyle w:val="ad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1013C">
        <w:rPr>
          <w:rFonts w:ascii="Times New Roman" w:hAnsi="Times New Roman" w:cs="Times New Roman"/>
          <w:sz w:val="24"/>
          <w:szCs w:val="24"/>
        </w:rPr>
        <w:t xml:space="preserve">Дополнительно: </w:t>
      </w:r>
    </w:p>
    <w:p w:rsidR="008B494C" w:rsidRPr="00C1013C" w:rsidRDefault="008B494C" w:rsidP="008B494C">
      <w:pPr>
        <w:pStyle w:val="ad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1013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C1013C">
        <w:rPr>
          <w:rFonts w:ascii="Times New Roman" w:hAnsi="Times New Roman" w:cs="Times New Roman"/>
          <w:sz w:val="24"/>
          <w:szCs w:val="24"/>
        </w:rPr>
        <w:t>Шомракова</w:t>
      </w:r>
      <w:proofErr w:type="spellEnd"/>
      <w:r w:rsidRPr="00C1013C">
        <w:rPr>
          <w:rFonts w:ascii="Times New Roman" w:hAnsi="Times New Roman" w:cs="Times New Roman"/>
          <w:sz w:val="24"/>
          <w:szCs w:val="24"/>
        </w:rPr>
        <w:t xml:space="preserve"> И.А., </w:t>
      </w:r>
      <w:proofErr w:type="spellStart"/>
      <w:r w:rsidRPr="00C1013C">
        <w:rPr>
          <w:rFonts w:ascii="Times New Roman" w:hAnsi="Times New Roman" w:cs="Times New Roman"/>
          <w:sz w:val="24"/>
          <w:szCs w:val="24"/>
        </w:rPr>
        <w:t>Баренбаум</w:t>
      </w:r>
      <w:proofErr w:type="spellEnd"/>
      <w:r w:rsidRPr="00C1013C">
        <w:rPr>
          <w:rFonts w:ascii="Times New Roman" w:hAnsi="Times New Roman" w:cs="Times New Roman"/>
          <w:sz w:val="24"/>
          <w:szCs w:val="24"/>
        </w:rPr>
        <w:t xml:space="preserve"> И.Е. Всеобщая история книги. М.: «Профессия», 2010. http://www.knigaperm.ru/catalog.php?nid=113 </w:t>
      </w:r>
    </w:p>
    <w:p w:rsidR="008B494C" w:rsidRDefault="008B494C" w:rsidP="008B494C">
      <w:pPr>
        <w:pStyle w:val="ad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1013C">
        <w:rPr>
          <w:rFonts w:ascii="Times New Roman" w:hAnsi="Times New Roman" w:cs="Times New Roman"/>
          <w:sz w:val="24"/>
          <w:szCs w:val="24"/>
        </w:rPr>
        <w:t xml:space="preserve">2. Энциклопедия книжного дела / Ю.Ф. </w:t>
      </w:r>
      <w:proofErr w:type="spellStart"/>
      <w:r w:rsidRPr="00C1013C">
        <w:rPr>
          <w:rFonts w:ascii="Times New Roman" w:hAnsi="Times New Roman" w:cs="Times New Roman"/>
          <w:sz w:val="24"/>
          <w:szCs w:val="24"/>
        </w:rPr>
        <w:t>Майсурадзе</w:t>
      </w:r>
      <w:proofErr w:type="spellEnd"/>
      <w:r w:rsidRPr="00C1013C">
        <w:rPr>
          <w:rFonts w:ascii="Times New Roman" w:hAnsi="Times New Roman" w:cs="Times New Roman"/>
          <w:sz w:val="24"/>
          <w:szCs w:val="24"/>
        </w:rPr>
        <w:t xml:space="preserve">, А.Э. </w:t>
      </w:r>
      <w:proofErr w:type="spellStart"/>
      <w:r w:rsidRPr="00C1013C">
        <w:rPr>
          <w:rFonts w:ascii="Times New Roman" w:hAnsi="Times New Roman" w:cs="Times New Roman"/>
          <w:sz w:val="24"/>
          <w:szCs w:val="24"/>
        </w:rPr>
        <w:t>Мильчин</w:t>
      </w:r>
      <w:proofErr w:type="spellEnd"/>
      <w:r w:rsidRPr="00C1013C">
        <w:rPr>
          <w:rFonts w:ascii="Times New Roman" w:hAnsi="Times New Roman" w:cs="Times New Roman"/>
          <w:sz w:val="24"/>
          <w:szCs w:val="24"/>
        </w:rPr>
        <w:t xml:space="preserve">, Э.П. Гаврилов и др. М.: </w:t>
      </w:r>
      <w:proofErr w:type="spellStart"/>
      <w:r w:rsidRPr="00C1013C">
        <w:rPr>
          <w:rFonts w:ascii="Times New Roman" w:hAnsi="Times New Roman" w:cs="Times New Roman"/>
          <w:sz w:val="24"/>
          <w:szCs w:val="24"/>
        </w:rPr>
        <w:t>Юристъ</w:t>
      </w:r>
      <w:proofErr w:type="spellEnd"/>
      <w:r w:rsidRPr="00C1013C">
        <w:rPr>
          <w:rFonts w:ascii="Times New Roman" w:hAnsi="Times New Roman" w:cs="Times New Roman"/>
          <w:sz w:val="24"/>
          <w:szCs w:val="24"/>
        </w:rPr>
        <w:t xml:space="preserve">, 2004. — 634 с. http://www.marstu.net/Default.aspx?tabid=1794&amp;ctl=Details&amp;mid=3160&amp;ItemID=4142&amp;language=ru-RU </w:t>
      </w:r>
    </w:p>
    <w:p w:rsidR="008B494C" w:rsidRPr="00C1013C" w:rsidRDefault="008B494C" w:rsidP="008B494C">
      <w:pPr>
        <w:pStyle w:val="ad"/>
        <w:spacing w:line="276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013C">
        <w:rPr>
          <w:rFonts w:ascii="Times New Roman" w:hAnsi="Times New Roman" w:cs="Times New Roman"/>
          <w:i/>
          <w:iCs/>
          <w:sz w:val="24"/>
          <w:szCs w:val="24"/>
        </w:rPr>
        <w:t xml:space="preserve">Книговедение </w:t>
      </w:r>
    </w:p>
    <w:p w:rsidR="008B494C" w:rsidRPr="00C1013C" w:rsidRDefault="008B494C" w:rsidP="008B494C">
      <w:pPr>
        <w:pStyle w:val="ad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013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C1013C">
        <w:rPr>
          <w:rFonts w:ascii="Times New Roman" w:hAnsi="Times New Roman" w:cs="Times New Roman"/>
          <w:sz w:val="24"/>
          <w:szCs w:val="24"/>
        </w:rPr>
        <w:t>Беловицкая</w:t>
      </w:r>
      <w:proofErr w:type="spellEnd"/>
      <w:r w:rsidRPr="00C1013C">
        <w:rPr>
          <w:rFonts w:ascii="Times New Roman" w:hAnsi="Times New Roman" w:cs="Times New Roman"/>
          <w:sz w:val="24"/>
          <w:szCs w:val="24"/>
        </w:rPr>
        <w:t xml:space="preserve"> А.А. Книговедение. Общее книговедение: электронный учебник для студентов вузов. М</w:t>
      </w:r>
      <w:r w:rsidRPr="00C1013C">
        <w:rPr>
          <w:rFonts w:ascii="Times New Roman" w:hAnsi="Times New Roman" w:cs="Times New Roman"/>
          <w:sz w:val="24"/>
          <w:szCs w:val="24"/>
          <w:lang w:val="en-US"/>
        </w:rPr>
        <w:t xml:space="preserve">.: </w:t>
      </w:r>
      <w:r w:rsidRPr="00C1013C">
        <w:rPr>
          <w:rFonts w:ascii="Times New Roman" w:hAnsi="Times New Roman" w:cs="Times New Roman"/>
          <w:sz w:val="24"/>
          <w:szCs w:val="24"/>
        </w:rPr>
        <w:t>МГУП</w:t>
      </w:r>
      <w:r w:rsidRPr="00C1013C">
        <w:rPr>
          <w:rFonts w:ascii="Times New Roman" w:hAnsi="Times New Roman" w:cs="Times New Roman"/>
          <w:sz w:val="24"/>
          <w:szCs w:val="24"/>
          <w:lang w:val="en-US"/>
        </w:rPr>
        <w:t xml:space="preserve">, 2007. – 393 </w:t>
      </w:r>
      <w:r w:rsidRPr="00C1013C">
        <w:rPr>
          <w:rFonts w:ascii="Times New Roman" w:hAnsi="Times New Roman" w:cs="Times New Roman"/>
          <w:sz w:val="24"/>
          <w:szCs w:val="24"/>
        </w:rPr>
        <w:t>с</w:t>
      </w:r>
      <w:r w:rsidRPr="00C1013C">
        <w:rPr>
          <w:rFonts w:ascii="Times New Roman" w:hAnsi="Times New Roman" w:cs="Times New Roman"/>
          <w:sz w:val="24"/>
          <w:szCs w:val="24"/>
          <w:lang w:val="en-US"/>
        </w:rPr>
        <w:t xml:space="preserve">. http://www.hi-edu.ru/e books2/xbook011/01/index.html </w:t>
      </w:r>
    </w:p>
    <w:p w:rsidR="008B494C" w:rsidRPr="00C1013C" w:rsidRDefault="008B494C" w:rsidP="008B494C">
      <w:pPr>
        <w:pStyle w:val="ad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013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C1013C">
        <w:rPr>
          <w:rFonts w:ascii="Times New Roman" w:hAnsi="Times New Roman" w:cs="Times New Roman"/>
          <w:sz w:val="24"/>
          <w:szCs w:val="24"/>
        </w:rPr>
        <w:t>Карайченцева</w:t>
      </w:r>
      <w:proofErr w:type="spellEnd"/>
      <w:r w:rsidRPr="00C1013C">
        <w:rPr>
          <w:rFonts w:ascii="Times New Roman" w:hAnsi="Times New Roman" w:cs="Times New Roman"/>
          <w:sz w:val="24"/>
          <w:szCs w:val="24"/>
        </w:rPr>
        <w:t xml:space="preserve"> С.А. Книговедение: литературно-художественная и детская книга. Издания по филологии и искусству: Учебник для вузов. М.: МГУП, 2004. — 423 с. </w:t>
      </w:r>
    </w:p>
    <w:p w:rsidR="008B494C" w:rsidRPr="00C1013C" w:rsidRDefault="008B494C" w:rsidP="008B494C">
      <w:pPr>
        <w:pStyle w:val="ad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013C">
        <w:rPr>
          <w:rFonts w:ascii="Times New Roman" w:hAnsi="Times New Roman" w:cs="Times New Roman"/>
          <w:sz w:val="24"/>
          <w:szCs w:val="24"/>
        </w:rPr>
        <w:t xml:space="preserve">Дополнительно: </w:t>
      </w:r>
    </w:p>
    <w:p w:rsidR="008B494C" w:rsidRPr="00C1013C" w:rsidRDefault="008B494C" w:rsidP="008B494C">
      <w:pPr>
        <w:pStyle w:val="ad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013C">
        <w:rPr>
          <w:rFonts w:ascii="Times New Roman" w:hAnsi="Times New Roman" w:cs="Times New Roman"/>
          <w:sz w:val="24"/>
          <w:szCs w:val="24"/>
        </w:rPr>
        <w:t xml:space="preserve">1. Введение в основы книговедения. Учебное пособие по курсу «Книговедение» / Сост. В.А. Есипова, Г.И. Колосова. Томск: Изд-во ТГУ, 2008. – 109 с. </w:t>
      </w:r>
    </w:p>
    <w:p w:rsidR="008B494C" w:rsidRPr="00C1013C" w:rsidRDefault="008B494C" w:rsidP="008B494C">
      <w:pPr>
        <w:pStyle w:val="ad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013C">
        <w:rPr>
          <w:rFonts w:ascii="Times New Roman" w:hAnsi="Times New Roman" w:cs="Times New Roman"/>
          <w:sz w:val="24"/>
          <w:szCs w:val="24"/>
        </w:rPr>
        <w:t xml:space="preserve">2. Книговедение: Энциклопедический словарь / </w:t>
      </w:r>
      <w:proofErr w:type="spellStart"/>
      <w:r w:rsidRPr="00C1013C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C1013C">
        <w:rPr>
          <w:rFonts w:ascii="Times New Roman" w:hAnsi="Times New Roman" w:cs="Times New Roman"/>
          <w:sz w:val="24"/>
          <w:szCs w:val="24"/>
        </w:rPr>
        <w:t xml:space="preserve">.: Н.М. Сикорский [гл. ред.]. М.: Сов. Энциклопедия, 1982. –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C1013C">
        <w:rPr>
          <w:rFonts w:ascii="Times New Roman" w:hAnsi="Times New Roman" w:cs="Times New Roman"/>
          <w:sz w:val="24"/>
          <w:szCs w:val="24"/>
        </w:rPr>
        <w:t xml:space="preserve">4 с. </w:t>
      </w:r>
    </w:p>
    <w:p w:rsidR="008B494C" w:rsidRPr="00C1013C" w:rsidRDefault="008B494C" w:rsidP="008B494C">
      <w:pPr>
        <w:pStyle w:val="ad"/>
        <w:spacing w:line="276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013C">
        <w:rPr>
          <w:rFonts w:ascii="Times New Roman" w:hAnsi="Times New Roman" w:cs="Times New Roman"/>
          <w:i/>
          <w:iCs/>
          <w:sz w:val="24"/>
          <w:szCs w:val="24"/>
        </w:rPr>
        <w:t xml:space="preserve">Современное издательское дело </w:t>
      </w:r>
    </w:p>
    <w:p w:rsidR="008B494C" w:rsidRPr="00C1013C" w:rsidRDefault="008B494C" w:rsidP="008B494C">
      <w:pPr>
        <w:pStyle w:val="ad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013C">
        <w:rPr>
          <w:rFonts w:ascii="Times New Roman" w:hAnsi="Times New Roman" w:cs="Times New Roman"/>
          <w:sz w:val="24"/>
          <w:szCs w:val="24"/>
        </w:rPr>
        <w:t xml:space="preserve">1. Акопов А.И. Общий курс издательского дела. Учебное пособие для студентов-журналистов / Под ред. В.В. </w:t>
      </w:r>
      <w:proofErr w:type="spellStart"/>
      <w:r w:rsidRPr="00C1013C">
        <w:rPr>
          <w:rFonts w:ascii="Times New Roman" w:hAnsi="Times New Roman" w:cs="Times New Roman"/>
          <w:sz w:val="24"/>
          <w:szCs w:val="24"/>
        </w:rPr>
        <w:t>Тулупова</w:t>
      </w:r>
      <w:proofErr w:type="spellEnd"/>
      <w:r w:rsidRPr="00C1013C">
        <w:rPr>
          <w:rFonts w:ascii="Times New Roman" w:hAnsi="Times New Roman" w:cs="Times New Roman"/>
          <w:sz w:val="24"/>
          <w:szCs w:val="24"/>
        </w:rPr>
        <w:t xml:space="preserve">. — Воронеж: Факультет журналистики ВГУ, 2004. — 218 с. </w:t>
      </w:r>
    </w:p>
    <w:p w:rsidR="008B494C" w:rsidRPr="00C1013C" w:rsidRDefault="008B494C" w:rsidP="008B494C">
      <w:pPr>
        <w:pStyle w:val="ad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013C">
        <w:rPr>
          <w:rFonts w:ascii="Times New Roman" w:hAnsi="Times New Roman" w:cs="Times New Roman"/>
          <w:sz w:val="24"/>
          <w:szCs w:val="24"/>
        </w:rPr>
        <w:t xml:space="preserve">2. Ленский Б. В. Современное отечественное и зарубежное издательское дело: Конспект лекций. — М.: МГУП, 2002. </w:t>
      </w:r>
    </w:p>
    <w:p w:rsidR="008B494C" w:rsidRPr="00C1013C" w:rsidRDefault="008B494C" w:rsidP="008B494C">
      <w:pPr>
        <w:pStyle w:val="ad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013C">
        <w:rPr>
          <w:rFonts w:ascii="Times New Roman" w:hAnsi="Times New Roman" w:cs="Times New Roman"/>
          <w:sz w:val="24"/>
          <w:szCs w:val="24"/>
        </w:rPr>
        <w:t xml:space="preserve">3. Современное отечественное и зарубежное издательское дело: учебно-методическое пособие к лекционным и практическим занятиям / Сост. А.В. Зарубин; Под ред. Т. В. Поповой. — Екатеринбург: УГТУ—УПИ, 2008. — 112 с. </w:t>
      </w:r>
    </w:p>
    <w:p w:rsidR="008B494C" w:rsidRPr="00C1013C" w:rsidRDefault="008B494C" w:rsidP="008B494C">
      <w:pPr>
        <w:pStyle w:val="ad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013C">
        <w:rPr>
          <w:rFonts w:ascii="Times New Roman" w:hAnsi="Times New Roman" w:cs="Times New Roman"/>
          <w:sz w:val="24"/>
          <w:szCs w:val="24"/>
        </w:rPr>
        <w:t xml:space="preserve">Дополнительно: </w:t>
      </w:r>
    </w:p>
    <w:p w:rsidR="008B494C" w:rsidRPr="00C1013C" w:rsidRDefault="008B494C" w:rsidP="008B494C">
      <w:pPr>
        <w:pStyle w:val="ad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013C">
        <w:rPr>
          <w:rFonts w:ascii="Times New Roman" w:hAnsi="Times New Roman" w:cs="Times New Roman"/>
          <w:sz w:val="24"/>
          <w:szCs w:val="24"/>
        </w:rPr>
        <w:t xml:space="preserve">1. Энциклопедия книжного дела / Сост. Ю.Ф. </w:t>
      </w:r>
      <w:proofErr w:type="spellStart"/>
      <w:r w:rsidRPr="00C1013C">
        <w:rPr>
          <w:rFonts w:ascii="Times New Roman" w:hAnsi="Times New Roman" w:cs="Times New Roman"/>
          <w:sz w:val="24"/>
          <w:szCs w:val="24"/>
        </w:rPr>
        <w:t>Майсурадзе</w:t>
      </w:r>
      <w:proofErr w:type="spellEnd"/>
      <w:r w:rsidRPr="00C1013C">
        <w:rPr>
          <w:rFonts w:ascii="Times New Roman" w:hAnsi="Times New Roman" w:cs="Times New Roman"/>
          <w:sz w:val="24"/>
          <w:szCs w:val="24"/>
        </w:rPr>
        <w:t xml:space="preserve">, Б.С. </w:t>
      </w:r>
      <w:proofErr w:type="spellStart"/>
      <w:r w:rsidRPr="00C1013C">
        <w:rPr>
          <w:rFonts w:ascii="Times New Roman" w:hAnsi="Times New Roman" w:cs="Times New Roman"/>
          <w:sz w:val="24"/>
          <w:szCs w:val="24"/>
        </w:rPr>
        <w:t>Есенькин</w:t>
      </w:r>
      <w:proofErr w:type="spellEnd"/>
      <w:r w:rsidRPr="00C1013C">
        <w:rPr>
          <w:rFonts w:ascii="Times New Roman" w:hAnsi="Times New Roman" w:cs="Times New Roman"/>
          <w:sz w:val="24"/>
          <w:szCs w:val="24"/>
        </w:rPr>
        <w:t xml:space="preserve">, Б.А. Кузнецов и др. — М.: </w:t>
      </w:r>
      <w:proofErr w:type="spellStart"/>
      <w:r w:rsidRPr="00C1013C">
        <w:rPr>
          <w:rFonts w:ascii="Times New Roman" w:hAnsi="Times New Roman" w:cs="Times New Roman"/>
          <w:sz w:val="24"/>
          <w:szCs w:val="24"/>
        </w:rPr>
        <w:t>Юристъ</w:t>
      </w:r>
      <w:proofErr w:type="spellEnd"/>
      <w:r w:rsidRPr="00C1013C">
        <w:rPr>
          <w:rFonts w:ascii="Times New Roman" w:hAnsi="Times New Roman" w:cs="Times New Roman"/>
          <w:sz w:val="24"/>
          <w:szCs w:val="24"/>
        </w:rPr>
        <w:t xml:space="preserve">, 1998. — 528 с. — (Серия «Книжное дело»). </w:t>
      </w:r>
    </w:p>
    <w:p w:rsidR="008B494C" w:rsidRPr="00C1013C" w:rsidRDefault="008B494C" w:rsidP="008B494C">
      <w:pPr>
        <w:pStyle w:val="ad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013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C1013C">
        <w:rPr>
          <w:rFonts w:ascii="Times New Roman" w:hAnsi="Times New Roman" w:cs="Times New Roman"/>
          <w:sz w:val="24"/>
          <w:szCs w:val="24"/>
        </w:rPr>
        <w:t>Ильницкий</w:t>
      </w:r>
      <w:proofErr w:type="spellEnd"/>
      <w:r w:rsidRPr="00C1013C">
        <w:rPr>
          <w:rFonts w:ascii="Times New Roman" w:hAnsi="Times New Roman" w:cs="Times New Roman"/>
          <w:sz w:val="24"/>
          <w:szCs w:val="24"/>
        </w:rPr>
        <w:t xml:space="preserve"> А. М. Книгоиздание в современной России. — М.: Вагриус, 2002. — 80 с. </w:t>
      </w:r>
    </w:p>
    <w:p w:rsidR="008B494C" w:rsidRPr="00C1013C" w:rsidRDefault="008B494C" w:rsidP="008B494C">
      <w:pPr>
        <w:pStyle w:val="ad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013C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C1013C">
        <w:rPr>
          <w:rFonts w:ascii="Times New Roman" w:hAnsi="Times New Roman" w:cs="Times New Roman"/>
          <w:sz w:val="24"/>
          <w:szCs w:val="24"/>
        </w:rPr>
        <w:t>Карайченцева</w:t>
      </w:r>
      <w:proofErr w:type="spellEnd"/>
      <w:r w:rsidRPr="00C1013C">
        <w:rPr>
          <w:rFonts w:ascii="Times New Roman" w:hAnsi="Times New Roman" w:cs="Times New Roman"/>
          <w:sz w:val="24"/>
          <w:szCs w:val="24"/>
        </w:rPr>
        <w:t xml:space="preserve"> С.А. Современное литературно-художественное книгоиздание Российской Федерации: Конспект лекций. — М.: МГУП, 2000. — 112 с. </w:t>
      </w:r>
    </w:p>
    <w:p w:rsidR="008B494C" w:rsidRPr="00C1013C" w:rsidRDefault="008B494C" w:rsidP="008B494C">
      <w:pPr>
        <w:pStyle w:val="ad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013C">
        <w:rPr>
          <w:rFonts w:ascii="Times New Roman" w:hAnsi="Times New Roman" w:cs="Times New Roman"/>
          <w:sz w:val="24"/>
          <w:szCs w:val="24"/>
        </w:rPr>
        <w:t xml:space="preserve">4. Книжный рынок России. Состояние, тенденции и перспективы развития. 2010 год: Отраслевой аналитический доклад / Б.В. Ленский, А.Н. Воропаева, А.А. </w:t>
      </w:r>
      <w:proofErr w:type="spellStart"/>
      <w:r w:rsidRPr="00C1013C">
        <w:rPr>
          <w:rFonts w:ascii="Times New Roman" w:hAnsi="Times New Roman" w:cs="Times New Roman"/>
          <w:sz w:val="24"/>
          <w:szCs w:val="24"/>
        </w:rPr>
        <w:t>Столярова</w:t>
      </w:r>
      <w:proofErr w:type="spellEnd"/>
      <w:r w:rsidRPr="00C1013C">
        <w:rPr>
          <w:rFonts w:ascii="Times New Roman" w:hAnsi="Times New Roman" w:cs="Times New Roman"/>
          <w:sz w:val="24"/>
          <w:szCs w:val="24"/>
        </w:rPr>
        <w:t xml:space="preserve">; Под общей ред. В.В. Григорьева. — М.: Федеральное агентство по печати и массовым коммуникациям, 2010. — 96 с. </w:t>
      </w:r>
    </w:p>
    <w:p w:rsidR="008B494C" w:rsidRPr="00C1013C" w:rsidRDefault="008B494C" w:rsidP="008B494C">
      <w:pPr>
        <w:pStyle w:val="ad"/>
        <w:spacing w:line="276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013C">
        <w:rPr>
          <w:rFonts w:ascii="Times New Roman" w:hAnsi="Times New Roman" w:cs="Times New Roman"/>
          <w:i/>
          <w:iCs/>
          <w:sz w:val="24"/>
          <w:szCs w:val="24"/>
        </w:rPr>
        <w:t xml:space="preserve">Стандарты в книжном деле </w:t>
      </w:r>
    </w:p>
    <w:p w:rsidR="008B494C" w:rsidRPr="00C1013C" w:rsidRDefault="008B494C" w:rsidP="008B494C">
      <w:pPr>
        <w:pStyle w:val="ad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013C">
        <w:rPr>
          <w:rFonts w:ascii="Times New Roman" w:hAnsi="Times New Roman" w:cs="Times New Roman"/>
          <w:sz w:val="24"/>
          <w:szCs w:val="24"/>
        </w:rPr>
        <w:t xml:space="preserve">1. Основные стандарты по издательскому делу: [сборник] / сост.: А.А. </w:t>
      </w:r>
      <w:proofErr w:type="spellStart"/>
      <w:r w:rsidRPr="00C1013C">
        <w:rPr>
          <w:rFonts w:ascii="Times New Roman" w:hAnsi="Times New Roman" w:cs="Times New Roman"/>
          <w:sz w:val="24"/>
          <w:szCs w:val="24"/>
        </w:rPr>
        <w:t>Джиго</w:t>
      </w:r>
      <w:proofErr w:type="spellEnd"/>
      <w:r w:rsidRPr="00C1013C">
        <w:rPr>
          <w:rFonts w:ascii="Times New Roman" w:hAnsi="Times New Roman" w:cs="Times New Roman"/>
          <w:sz w:val="24"/>
          <w:szCs w:val="24"/>
        </w:rPr>
        <w:t xml:space="preserve">, С.Ю. Калинин. — 2-е изд., </w:t>
      </w:r>
      <w:proofErr w:type="spellStart"/>
      <w:r w:rsidRPr="00C1013C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C1013C">
        <w:rPr>
          <w:rFonts w:ascii="Times New Roman" w:hAnsi="Times New Roman" w:cs="Times New Roman"/>
          <w:sz w:val="24"/>
          <w:szCs w:val="24"/>
        </w:rPr>
        <w:t xml:space="preserve">. И доп. — М.: Издательский дом «Университетская книга», 2010. — 368 с.  </w:t>
      </w:r>
    </w:p>
    <w:p w:rsidR="008B494C" w:rsidRPr="00C1013C" w:rsidRDefault="008B494C" w:rsidP="008B494C">
      <w:pPr>
        <w:pStyle w:val="ad"/>
        <w:spacing w:line="276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013C">
        <w:rPr>
          <w:rFonts w:ascii="Times New Roman" w:hAnsi="Times New Roman" w:cs="Times New Roman"/>
          <w:i/>
          <w:iCs/>
          <w:sz w:val="24"/>
          <w:szCs w:val="24"/>
        </w:rPr>
        <w:t xml:space="preserve">Психология и социология чтения </w:t>
      </w:r>
    </w:p>
    <w:p w:rsidR="008B494C" w:rsidRPr="00C1013C" w:rsidRDefault="008B494C" w:rsidP="008B494C">
      <w:pPr>
        <w:pStyle w:val="ad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013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C1013C">
        <w:rPr>
          <w:rFonts w:ascii="Times New Roman" w:hAnsi="Times New Roman" w:cs="Times New Roman"/>
          <w:sz w:val="24"/>
          <w:szCs w:val="24"/>
        </w:rPr>
        <w:t>Бамбергер</w:t>
      </w:r>
      <w:proofErr w:type="spellEnd"/>
      <w:r w:rsidRPr="00C1013C">
        <w:rPr>
          <w:rFonts w:ascii="Times New Roman" w:hAnsi="Times New Roman" w:cs="Times New Roman"/>
          <w:sz w:val="24"/>
          <w:szCs w:val="24"/>
        </w:rPr>
        <w:t xml:space="preserve"> Р. Социология и психология чтения. М., 1979. </w:t>
      </w:r>
    </w:p>
    <w:p w:rsidR="008B494C" w:rsidRPr="00C1013C" w:rsidRDefault="008B494C" w:rsidP="008B494C">
      <w:pPr>
        <w:pStyle w:val="ad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013C">
        <w:rPr>
          <w:rFonts w:ascii="Times New Roman" w:hAnsi="Times New Roman" w:cs="Times New Roman"/>
          <w:sz w:val="24"/>
          <w:szCs w:val="24"/>
        </w:rPr>
        <w:t xml:space="preserve">Дополнительно: </w:t>
      </w:r>
    </w:p>
    <w:p w:rsidR="008B494C" w:rsidRPr="00C1013C" w:rsidRDefault="008B494C" w:rsidP="008B494C">
      <w:pPr>
        <w:pStyle w:val="ad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013C">
        <w:rPr>
          <w:rFonts w:ascii="Times New Roman" w:hAnsi="Times New Roman" w:cs="Times New Roman"/>
          <w:sz w:val="24"/>
          <w:szCs w:val="24"/>
        </w:rPr>
        <w:lastRenderedPageBreak/>
        <w:t xml:space="preserve">1. Васильев В.И. Книга и книжная культура на переломных этапах истории России. М.: Наука. 2005. — 207 с. </w:t>
      </w:r>
    </w:p>
    <w:p w:rsidR="008B494C" w:rsidRPr="00C1013C" w:rsidRDefault="008B494C" w:rsidP="008B494C">
      <w:pPr>
        <w:pStyle w:val="ad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013C">
        <w:rPr>
          <w:rFonts w:ascii="Times New Roman" w:hAnsi="Times New Roman" w:cs="Times New Roman"/>
          <w:sz w:val="24"/>
          <w:szCs w:val="24"/>
        </w:rPr>
        <w:t xml:space="preserve">3. Волкова В.Н. Книга и чтение на пересечении эпох и культур: из века XIX в век XXI (сибирские наблюдения). Новосибирск: ГПНТБ. 2009. — 358 с. </w:t>
      </w:r>
    </w:p>
    <w:p w:rsidR="008B494C" w:rsidRPr="00E875F0" w:rsidRDefault="008B494C" w:rsidP="008B494C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5F0">
        <w:rPr>
          <w:rFonts w:ascii="Times New Roman" w:hAnsi="Times New Roman" w:cs="Times New Roman"/>
          <w:sz w:val="24"/>
          <w:szCs w:val="24"/>
        </w:rPr>
        <w:t xml:space="preserve">Редактирование </w:t>
      </w:r>
    </w:p>
    <w:p w:rsidR="008B494C" w:rsidRPr="00E875F0" w:rsidRDefault="008B494C" w:rsidP="008B494C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5F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E875F0">
        <w:rPr>
          <w:rFonts w:ascii="Times New Roman" w:hAnsi="Times New Roman" w:cs="Times New Roman"/>
          <w:sz w:val="24"/>
          <w:szCs w:val="24"/>
        </w:rPr>
        <w:t>Мильчин</w:t>
      </w:r>
      <w:proofErr w:type="spellEnd"/>
      <w:r w:rsidRPr="00E875F0">
        <w:rPr>
          <w:rFonts w:ascii="Times New Roman" w:hAnsi="Times New Roman" w:cs="Times New Roman"/>
          <w:sz w:val="24"/>
          <w:szCs w:val="24"/>
        </w:rPr>
        <w:t xml:space="preserve"> А.Э. Методика редактирования текста: учебник. — 3-е изд., </w:t>
      </w:r>
      <w:proofErr w:type="spellStart"/>
      <w:r w:rsidRPr="00E875F0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E875F0">
        <w:rPr>
          <w:rFonts w:ascii="Times New Roman" w:hAnsi="Times New Roman" w:cs="Times New Roman"/>
          <w:sz w:val="24"/>
          <w:szCs w:val="24"/>
        </w:rPr>
        <w:t xml:space="preserve">. и доп. — М., 2005. — 524 с. </w:t>
      </w:r>
    </w:p>
    <w:p w:rsidR="008B494C" w:rsidRPr="00E875F0" w:rsidRDefault="008B494C" w:rsidP="008B494C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5F0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E875F0">
        <w:rPr>
          <w:rFonts w:ascii="Times New Roman" w:hAnsi="Times New Roman" w:cs="Times New Roman"/>
          <w:sz w:val="24"/>
          <w:szCs w:val="24"/>
        </w:rPr>
        <w:t>Накорякова</w:t>
      </w:r>
      <w:proofErr w:type="spellEnd"/>
      <w:r w:rsidRPr="00E875F0">
        <w:rPr>
          <w:rFonts w:ascii="Times New Roman" w:hAnsi="Times New Roman" w:cs="Times New Roman"/>
          <w:sz w:val="24"/>
          <w:szCs w:val="24"/>
        </w:rPr>
        <w:t xml:space="preserve"> К.М. Литературное редактирование. Общая методика работы над текстом: практикум. — М., 2004. — 432 с. </w:t>
      </w:r>
    </w:p>
    <w:p w:rsidR="008B494C" w:rsidRPr="00E875F0" w:rsidRDefault="008B494C" w:rsidP="008B494C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5F0">
        <w:rPr>
          <w:rFonts w:ascii="Times New Roman" w:hAnsi="Times New Roman" w:cs="Times New Roman"/>
          <w:sz w:val="24"/>
          <w:szCs w:val="24"/>
        </w:rPr>
        <w:t xml:space="preserve">Дополнительно: </w:t>
      </w:r>
    </w:p>
    <w:p w:rsidR="008B494C" w:rsidRPr="00E875F0" w:rsidRDefault="008B494C" w:rsidP="008B494C">
      <w:pPr>
        <w:pStyle w:val="ad"/>
        <w:numPr>
          <w:ilvl w:val="0"/>
          <w:numId w:val="5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75F0">
        <w:rPr>
          <w:rFonts w:ascii="Times New Roman" w:hAnsi="Times New Roman" w:cs="Times New Roman"/>
          <w:sz w:val="24"/>
          <w:szCs w:val="24"/>
        </w:rPr>
        <w:t xml:space="preserve">Антонова С.Г. Становление и развитие редактирования в издательском деле России 19 века: Конспект лекций. — М.:МГУП, «Мир книги», 1999. </w:t>
      </w:r>
    </w:p>
    <w:p w:rsidR="008B494C" w:rsidRPr="00E875F0" w:rsidRDefault="008B494C" w:rsidP="008B494C">
      <w:pPr>
        <w:pStyle w:val="ad"/>
        <w:numPr>
          <w:ilvl w:val="0"/>
          <w:numId w:val="5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75F0">
        <w:rPr>
          <w:rFonts w:ascii="Times New Roman" w:hAnsi="Times New Roman" w:cs="Times New Roman"/>
          <w:sz w:val="24"/>
          <w:szCs w:val="24"/>
        </w:rPr>
        <w:t>Ямчук</w:t>
      </w:r>
      <w:proofErr w:type="spellEnd"/>
      <w:r w:rsidRPr="00E875F0">
        <w:rPr>
          <w:rFonts w:ascii="Times New Roman" w:hAnsi="Times New Roman" w:cs="Times New Roman"/>
          <w:sz w:val="24"/>
          <w:szCs w:val="24"/>
        </w:rPr>
        <w:t xml:space="preserve"> К.Т. Редактирование в издательском деле России в 20 веке: Конспект лекций. М.: МГУП, «Мир книги», 1998. </w:t>
      </w:r>
    </w:p>
    <w:p w:rsidR="008B494C" w:rsidRPr="00E875F0" w:rsidRDefault="008B494C" w:rsidP="008B494C">
      <w:pPr>
        <w:pStyle w:val="ad"/>
        <w:numPr>
          <w:ilvl w:val="0"/>
          <w:numId w:val="5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75F0">
        <w:rPr>
          <w:rFonts w:ascii="Times New Roman" w:hAnsi="Times New Roman" w:cs="Times New Roman"/>
          <w:sz w:val="24"/>
          <w:szCs w:val="24"/>
        </w:rPr>
        <w:t xml:space="preserve">Соловьев В.И. Становление редактирования как сферы деятельности и профессия современного редактора: Конспект лекций. М.: МГУП, «Мир книги», 1998. </w:t>
      </w:r>
    </w:p>
    <w:p w:rsidR="008B494C" w:rsidRPr="00C1013C" w:rsidRDefault="008B494C" w:rsidP="008B494C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013C">
        <w:rPr>
          <w:rFonts w:ascii="Times New Roman" w:hAnsi="Times New Roman" w:cs="Times New Roman"/>
          <w:i/>
          <w:iCs/>
          <w:sz w:val="24"/>
          <w:szCs w:val="24"/>
        </w:rPr>
        <w:t xml:space="preserve">Технология редакционно-издательского процесса </w:t>
      </w:r>
    </w:p>
    <w:p w:rsidR="008B494C" w:rsidRPr="00C1013C" w:rsidRDefault="008B494C" w:rsidP="008B494C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13C">
        <w:rPr>
          <w:rFonts w:ascii="Times New Roman" w:hAnsi="Times New Roman" w:cs="Times New Roman"/>
          <w:sz w:val="24"/>
          <w:szCs w:val="24"/>
        </w:rPr>
        <w:t xml:space="preserve">1. Жарков И.Н. Технология редакционно-издательского дела: конспект лекций, М.: Изд-во МГУП, 2002. Режим доступа http://www.hi-edu.ru/e-books/xbook077/01/index.html. </w:t>
      </w:r>
    </w:p>
    <w:p w:rsidR="008B494C" w:rsidRPr="00C1013C" w:rsidRDefault="008B494C" w:rsidP="008B494C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13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C1013C">
        <w:rPr>
          <w:rFonts w:ascii="Times New Roman" w:hAnsi="Times New Roman" w:cs="Times New Roman"/>
          <w:sz w:val="24"/>
          <w:szCs w:val="24"/>
        </w:rPr>
        <w:t>Мильчин</w:t>
      </w:r>
      <w:proofErr w:type="spellEnd"/>
      <w:r w:rsidRPr="00C1013C">
        <w:rPr>
          <w:rFonts w:ascii="Times New Roman" w:hAnsi="Times New Roman" w:cs="Times New Roman"/>
          <w:sz w:val="24"/>
          <w:szCs w:val="24"/>
        </w:rPr>
        <w:t xml:space="preserve"> А.Э. Издательский словарь-справочник. — 2003. Режим доступа http://slovari.yandex.ru/dict/milchin/1. </w:t>
      </w:r>
    </w:p>
    <w:p w:rsidR="008B494C" w:rsidRPr="00C1013C" w:rsidRDefault="008B494C" w:rsidP="008B494C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13C">
        <w:rPr>
          <w:rFonts w:ascii="Times New Roman" w:hAnsi="Times New Roman" w:cs="Times New Roman"/>
          <w:sz w:val="24"/>
          <w:szCs w:val="24"/>
        </w:rPr>
        <w:t xml:space="preserve">3. Рябинина Н. З. Технология редакционно-издательского процесса. М., 2008. </w:t>
      </w:r>
    </w:p>
    <w:p w:rsidR="008B494C" w:rsidRPr="00C1013C" w:rsidRDefault="008B494C" w:rsidP="008B494C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13C">
        <w:rPr>
          <w:rFonts w:ascii="Times New Roman" w:hAnsi="Times New Roman" w:cs="Times New Roman"/>
          <w:sz w:val="24"/>
          <w:szCs w:val="24"/>
        </w:rPr>
        <w:t xml:space="preserve">4. Стандарты по издательскому делу / сост.: А. А. </w:t>
      </w:r>
      <w:proofErr w:type="spellStart"/>
      <w:r w:rsidRPr="00C1013C">
        <w:rPr>
          <w:rFonts w:ascii="Times New Roman" w:hAnsi="Times New Roman" w:cs="Times New Roman"/>
          <w:sz w:val="24"/>
          <w:szCs w:val="24"/>
        </w:rPr>
        <w:t>Джиго</w:t>
      </w:r>
      <w:proofErr w:type="spellEnd"/>
      <w:r w:rsidRPr="00C1013C">
        <w:rPr>
          <w:rFonts w:ascii="Times New Roman" w:hAnsi="Times New Roman" w:cs="Times New Roman"/>
          <w:sz w:val="24"/>
          <w:szCs w:val="24"/>
        </w:rPr>
        <w:t xml:space="preserve">, С. Ю. Калинин. — М.: </w:t>
      </w:r>
      <w:proofErr w:type="spellStart"/>
      <w:r w:rsidRPr="00C1013C">
        <w:rPr>
          <w:rFonts w:ascii="Times New Roman" w:hAnsi="Times New Roman" w:cs="Times New Roman"/>
          <w:sz w:val="24"/>
          <w:szCs w:val="24"/>
        </w:rPr>
        <w:t>Юристъ</w:t>
      </w:r>
      <w:proofErr w:type="spellEnd"/>
      <w:r w:rsidRPr="00C1013C">
        <w:rPr>
          <w:rFonts w:ascii="Times New Roman" w:hAnsi="Times New Roman" w:cs="Times New Roman"/>
          <w:sz w:val="24"/>
          <w:szCs w:val="24"/>
        </w:rPr>
        <w:t xml:space="preserve">, 1998. </w:t>
      </w:r>
    </w:p>
    <w:p w:rsidR="008B494C" w:rsidRPr="00C1013C" w:rsidRDefault="008B494C" w:rsidP="008B494C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13C">
        <w:rPr>
          <w:rFonts w:ascii="Times New Roman" w:hAnsi="Times New Roman" w:cs="Times New Roman"/>
          <w:sz w:val="24"/>
          <w:szCs w:val="24"/>
        </w:rPr>
        <w:t xml:space="preserve">Дополнительно: </w:t>
      </w:r>
    </w:p>
    <w:p w:rsidR="008B494C" w:rsidRPr="00C1013C" w:rsidRDefault="008B494C" w:rsidP="008B494C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13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C1013C">
        <w:rPr>
          <w:rFonts w:ascii="Times New Roman" w:hAnsi="Times New Roman" w:cs="Times New Roman"/>
          <w:sz w:val="24"/>
          <w:szCs w:val="24"/>
        </w:rPr>
        <w:t>Гасов</w:t>
      </w:r>
      <w:proofErr w:type="spellEnd"/>
      <w:r w:rsidRPr="00C1013C">
        <w:rPr>
          <w:rFonts w:ascii="Times New Roman" w:hAnsi="Times New Roman" w:cs="Times New Roman"/>
          <w:sz w:val="24"/>
          <w:szCs w:val="24"/>
        </w:rPr>
        <w:t xml:space="preserve"> В.М., </w:t>
      </w:r>
      <w:proofErr w:type="spellStart"/>
      <w:r w:rsidRPr="00C1013C">
        <w:rPr>
          <w:rFonts w:ascii="Times New Roman" w:hAnsi="Times New Roman" w:cs="Times New Roman"/>
          <w:sz w:val="24"/>
          <w:szCs w:val="24"/>
        </w:rPr>
        <w:t>Цыганенко</w:t>
      </w:r>
      <w:proofErr w:type="spellEnd"/>
      <w:r w:rsidRPr="00C1013C">
        <w:rPr>
          <w:rFonts w:ascii="Times New Roman" w:hAnsi="Times New Roman" w:cs="Times New Roman"/>
          <w:sz w:val="24"/>
          <w:szCs w:val="24"/>
        </w:rPr>
        <w:t xml:space="preserve"> А.М. Информационные технологии в издательском деле и полиграфии: Учебное пособие. — М.: МГУП, 1998. </w:t>
      </w:r>
    </w:p>
    <w:p w:rsidR="008B494C" w:rsidRPr="00C1013C" w:rsidRDefault="008B494C" w:rsidP="008B494C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13C">
        <w:rPr>
          <w:rFonts w:ascii="Times New Roman" w:hAnsi="Times New Roman" w:cs="Times New Roman"/>
          <w:sz w:val="24"/>
          <w:szCs w:val="24"/>
        </w:rPr>
        <w:t xml:space="preserve">2. Жарков В.М., Кузнецов Б.А., Чистова И.М. Экономика и организация издательского дела. Режим доступа http://www.hi-edu.ru/e-books/xbook088/01/index.html?part-002.htm#i18 </w:t>
      </w:r>
    </w:p>
    <w:p w:rsidR="008B494C" w:rsidRPr="00C1013C" w:rsidRDefault="008B494C" w:rsidP="008B494C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13C">
        <w:rPr>
          <w:rFonts w:ascii="Times New Roman" w:hAnsi="Times New Roman" w:cs="Times New Roman"/>
          <w:sz w:val="24"/>
          <w:szCs w:val="24"/>
        </w:rPr>
        <w:t xml:space="preserve">3. Энциклопедия книжного дела / Ю.Ф. </w:t>
      </w:r>
      <w:proofErr w:type="spellStart"/>
      <w:r w:rsidRPr="00C1013C">
        <w:rPr>
          <w:rFonts w:ascii="Times New Roman" w:hAnsi="Times New Roman" w:cs="Times New Roman"/>
          <w:sz w:val="24"/>
          <w:szCs w:val="24"/>
        </w:rPr>
        <w:t>Майсурадзе</w:t>
      </w:r>
      <w:proofErr w:type="spellEnd"/>
      <w:r w:rsidRPr="00C1013C">
        <w:rPr>
          <w:rFonts w:ascii="Times New Roman" w:hAnsi="Times New Roman" w:cs="Times New Roman"/>
          <w:sz w:val="24"/>
          <w:szCs w:val="24"/>
        </w:rPr>
        <w:t xml:space="preserve">, А.Э. </w:t>
      </w:r>
      <w:proofErr w:type="spellStart"/>
      <w:r w:rsidRPr="00C1013C">
        <w:rPr>
          <w:rFonts w:ascii="Times New Roman" w:hAnsi="Times New Roman" w:cs="Times New Roman"/>
          <w:sz w:val="24"/>
          <w:szCs w:val="24"/>
        </w:rPr>
        <w:t>Мильчин</w:t>
      </w:r>
      <w:proofErr w:type="spellEnd"/>
      <w:r w:rsidRPr="00C1013C">
        <w:rPr>
          <w:rFonts w:ascii="Times New Roman" w:hAnsi="Times New Roman" w:cs="Times New Roman"/>
          <w:sz w:val="24"/>
          <w:szCs w:val="24"/>
        </w:rPr>
        <w:t xml:space="preserve">, Э.В. Гаврилов и др. — М.: </w:t>
      </w:r>
      <w:proofErr w:type="spellStart"/>
      <w:r w:rsidRPr="00C1013C">
        <w:rPr>
          <w:rFonts w:ascii="Times New Roman" w:hAnsi="Times New Roman" w:cs="Times New Roman"/>
          <w:sz w:val="24"/>
          <w:szCs w:val="24"/>
        </w:rPr>
        <w:t>Юристъ</w:t>
      </w:r>
      <w:proofErr w:type="spellEnd"/>
      <w:r w:rsidRPr="00C1013C">
        <w:rPr>
          <w:rFonts w:ascii="Times New Roman" w:hAnsi="Times New Roman" w:cs="Times New Roman"/>
          <w:sz w:val="24"/>
          <w:szCs w:val="24"/>
        </w:rPr>
        <w:t xml:space="preserve">, 1998. </w:t>
      </w:r>
    </w:p>
    <w:p w:rsidR="008B494C" w:rsidRPr="00C1013C" w:rsidRDefault="008B494C" w:rsidP="008B494C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013C">
        <w:rPr>
          <w:rFonts w:ascii="Times New Roman" w:hAnsi="Times New Roman" w:cs="Times New Roman"/>
          <w:i/>
          <w:iCs/>
          <w:sz w:val="24"/>
          <w:szCs w:val="24"/>
        </w:rPr>
        <w:t xml:space="preserve">Менеджмент в книжном деле </w:t>
      </w:r>
    </w:p>
    <w:p w:rsidR="008B494C" w:rsidRPr="00C1013C" w:rsidRDefault="008B494C" w:rsidP="008B494C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13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C1013C">
        <w:rPr>
          <w:rFonts w:ascii="Times New Roman" w:hAnsi="Times New Roman" w:cs="Times New Roman"/>
          <w:sz w:val="24"/>
          <w:szCs w:val="24"/>
        </w:rPr>
        <w:t>Виханский</w:t>
      </w:r>
      <w:proofErr w:type="spellEnd"/>
      <w:r w:rsidRPr="00C1013C">
        <w:rPr>
          <w:rFonts w:ascii="Times New Roman" w:hAnsi="Times New Roman" w:cs="Times New Roman"/>
          <w:sz w:val="24"/>
          <w:szCs w:val="24"/>
        </w:rPr>
        <w:t xml:space="preserve"> О.С., Наумов А.И. Менеджмент: Учебник для вузов. М.: </w:t>
      </w:r>
      <w:proofErr w:type="spellStart"/>
      <w:r w:rsidRPr="00C1013C">
        <w:rPr>
          <w:rFonts w:ascii="Times New Roman" w:hAnsi="Times New Roman" w:cs="Times New Roman"/>
          <w:sz w:val="24"/>
          <w:szCs w:val="24"/>
        </w:rPr>
        <w:t>Гардарики</w:t>
      </w:r>
      <w:proofErr w:type="spellEnd"/>
      <w:r w:rsidRPr="00C1013C">
        <w:rPr>
          <w:rFonts w:ascii="Times New Roman" w:hAnsi="Times New Roman" w:cs="Times New Roman"/>
          <w:sz w:val="24"/>
          <w:szCs w:val="24"/>
        </w:rPr>
        <w:t xml:space="preserve">, 2000. — 528 с. </w:t>
      </w:r>
    </w:p>
    <w:p w:rsidR="008B494C" w:rsidRPr="00C1013C" w:rsidRDefault="008B494C" w:rsidP="008B494C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13C">
        <w:rPr>
          <w:rFonts w:ascii="Times New Roman" w:hAnsi="Times New Roman" w:cs="Times New Roman"/>
          <w:sz w:val="24"/>
          <w:szCs w:val="24"/>
        </w:rPr>
        <w:t xml:space="preserve">Дополнительно: </w:t>
      </w:r>
    </w:p>
    <w:p w:rsidR="008B494C" w:rsidRPr="00C1013C" w:rsidRDefault="008B494C" w:rsidP="008B494C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13C">
        <w:rPr>
          <w:rFonts w:ascii="Times New Roman" w:hAnsi="Times New Roman" w:cs="Times New Roman"/>
          <w:sz w:val="24"/>
          <w:szCs w:val="24"/>
        </w:rPr>
        <w:t xml:space="preserve">2. Российский менеджмент: учебные конкретные ситуации. </w:t>
      </w:r>
      <w:proofErr w:type="spellStart"/>
      <w:r w:rsidRPr="00C1013C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Pr="00C1013C">
        <w:rPr>
          <w:rFonts w:ascii="Times New Roman" w:hAnsi="Times New Roman" w:cs="Times New Roman"/>
          <w:sz w:val="24"/>
          <w:szCs w:val="24"/>
        </w:rPr>
        <w:t xml:space="preserve">. ред.: А.М. Зобов, С.Р. Красильников. М.: ИН ФРА, 2001. — 397 с. </w:t>
      </w:r>
    </w:p>
    <w:p w:rsidR="008B494C" w:rsidRPr="00C1013C" w:rsidRDefault="008B494C" w:rsidP="008B494C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13C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C1013C">
        <w:rPr>
          <w:rFonts w:ascii="Times New Roman" w:hAnsi="Times New Roman" w:cs="Times New Roman"/>
          <w:sz w:val="24"/>
          <w:szCs w:val="24"/>
        </w:rPr>
        <w:t>Цыпкин</w:t>
      </w:r>
      <w:proofErr w:type="spellEnd"/>
      <w:r w:rsidRPr="00C1013C">
        <w:rPr>
          <w:rFonts w:ascii="Times New Roman" w:hAnsi="Times New Roman" w:cs="Times New Roman"/>
          <w:sz w:val="24"/>
          <w:szCs w:val="24"/>
        </w:rPr>
        <w:t xml:space="preserve"> Ю.А., </w:t>
      </w:r>
      <w:proofErr w:type="spellStart"/>
      <w:r w:rsidRPr="00C1013C">
        <w:rPr>
          <w:rFonts w:ascii="Times New Roman" w:hAnsi="Times New Roman" w:cs="Times New Roman"/>
          <w:sz w:val="24"/>
          <w:szCs w:val="24"/>
        </w:rPr>
        <w:t>Люкшинов</w:t>
      </w:r>
      <w:proofErr w:type="spellEnd"/>
      <w:r w:rsidRPr="00C1013C">
        <w:rPr>
          <w:rFonts w:ascii="Times New Roman" w:hAnsi="Times New Roman" w:cs="Times New Roman"/>
          <w:sz w:val="24"/>
          <w:szCs w:val="24"/>
        </w:rPr>
        <w:t xml:space="preserve"> А.Н., </w:t>
      </w:r>
      <w:proofErr w:type="spellStart"/>
      <w:r w:rsidRPr="00C1013C">
        <w:rPr>
          <w:rFonts w:ascii="Times New Roman" w:hAnsi="Times New Roman" w:cs="Times New Roman"/>
          <w:sz w:val="24"/>
          <w:szCs w:val="24"/>
        </w:rPr>
        <w:t>Эриашвили</w:t>
      </w:r>
      <w:proofErr w:type="spellEnd"/>
      <w:r w:rsidRPr="00C1013C">
        <w:rPr>
          <w:rFonts w:ascii="Times New Roman" w:hAnsi="Times New Roman" w:cs="Times New Roman"/>
          <w:sz w:val="24"/>
          <w:szCs w:val="24"/>
        </w:rPr>
        <w:t xml:space="preserve"> Н.Д. Менеджмент: Учебное пособие. М.: ЮНИТИ_ДАНА, 2001. </w:t>
      </w:r>
    </w:p>
    <w:p w:rsidR="008B494C" w:rsidRPr="00C1013C" w:rsidRDefault="008B494C" w:rsidP="008B494C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13C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C1013C">
        <w:rPr>
          <w:rFonts w:ascii="Times New Roman" w:hAnsi="Times New Roman" w:cs="Times New Roman"/>
          <w:sz w:val="24"/>
          <w:szCs w:val="24"/>
        </w:rPr>
        <w:t>Эриашвили</w:t>
      </w:r>
      <w:proofErr w:type="spellEnd"/>
      <w:r w:rsidRPr="00C1013C">
        <w:rPr>
          <w:rFonts w:ascii="Times New Roman" w:hAnsi="Times New Roman" w:cs="Times New Roman"/>
          <w:sz w:val="24"/>
          <w:szCs w:val="24"/>
        </w:rPr>
        <w:t xml:space="preserve"> Н.Д. Книгоиздательство: Менеджмент и маркетинг. — М.: ЮНИТИ, 1998. —207 с. </w:t>
      </w:r>
    </w:p>
    <w:p w:rsidR="008B494C" w:rsidRPr="00C1013C" w:rsidRDefault="008B494C" w:rsidP="008B494C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013C">
        <w:rPr>
          <w:rFonts w:ascii="Times New Roman" w:hAnsi="Times New Roman" w:cs="Times New Roman"/>
          <w:i/>
          <w:iCs/>
          <w:sz w:val="24"/>
          <w:szCs w:val="24"/>
        </w:rPr>
        <w:t xml:space="preserve">Маркетинг в книжном деле </w:t>
      </w:r>
    </w:p>
    <w:p w:rsidR="008B494C" w:rsidRPr="00C1013C" w:rsidRDefault="008B494C" w:rsidP="008B494C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13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C1013C">
        <w:rPr>
          <w:rFonts w:ascii="Times New Roman" w:hAnsi="Times New Roman" w:cs="Times New Roman"/>
          <w:sz w:val="24"/>
          <w:szCs w:val="24"/>
        </w:rPr>
        <w:t>Алексунин</w:t>
      </w:r>
      <w:proofErr w:type="spellEnd"/>
      <w:r w:rsidRPr="00C1013C">
        <w:rPr>
          <w:rFonts w:ascii="Times New Roman" w:hAnsi="Times New Roman" w:cs="Times New Roman"/>
          <w:sz w:val="24"/>
          <w:szCs w:val="24"/>
        </w:rPr>
        <w:t xml:space="preserve"> В. А. Маркетинг: учебник — М.: Дашков и К, 2008. — 199 с. </w:t>
      </w:r>
    </w:p>
    <w:p w:rsidR="008B494C" w:rsidRPr="00C1013C" w:rsidRDefault="008B494C" w:rsidP="008B494C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13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C1013C">
        <w:rPr>
          <w:rFonts w:ascii="Times New Roman" w:hAnsi="Times New Roman" w:cs="Times New Roman"/>
          <w:sz w:val="24"/>
          <w:szCs w:val="24"/>
        </w:rPr>
        <w:t>Багиев</w:t>
      </w:r>
      <w:proofErr w:type="spellEnd"/>
      <w:r w:rsidRPr="00C1013C">
        <w:rPr>
          <w:rFonts w:ascii="Times New Roman" w:hAnsi="Times New Roman" w:cs="Times New Roman"/>
          <w:sz w:val="24"/>
          <w:szCs w:val="24"/>
        </w:rPr>
        <w:t xml:space="preserve"> Г.Л. Маркетинг: учебник для вузов. — СПб.: Питер, 2008. — 733 с. </w:t>
      </w:r>
    </w:p>
    <w:p w:rsidR="008B494C" w:rsidRPr="00C1013C" w:rsidRDefault="008B494C" w:rsidP="008B494C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13C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C1013C">
        <w:rPr>
          <w:rFonts w:ascii="Times New Roman" w:hAnsi="Times New Roman" w:cs="Times New Roman"/>
          <w:sz w:val="24"/>
          <w:szCs w:val="24"/>
        </w:rPr>
        <w:t>Котлер</w:t>
      </w:r>
      <w:proofErr w:type="spellEnd"/>
      <w:r w:rsidRPr="00C1013C">
        <w:rPr>
          <w:rFonts w:ascii="Times New Roman" w:hAnsi="Times New Roman" w:cs="Times New Roman"/>
          <w:sz w:val="24"/>
          <w:szCs w:val="24"/>
        </w:rPr>
        <w:t xml:space="preserve"> Ф. Маркетинг менеджмент. — СПб.: Питер, 2008. — 479 с. </w:t>
      </w:r>
    </w:p>
    <w:p w:rsidR="008B494C" w:rsidRPr="00C1013C" w:rsidRDefault="008B494C" w:rsidP="008B494C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13C">
        <w:rPr>
          <w:rFonts w:ascii="Times New Roman" w:hAnsi="Times New Roman" w:cs="Times New Roman"/>
          <w:sz w:val="24"/>
          <w:szCs w:val="24"/>
        </w:rPr>
        <w:lastRenderedPageBreak/>
        <w:t xml:space="preserve">Дополнительно: </w:t>
      </w:r>
    </w:p>
    <w:p w:rsidR="008B494C" w:rsidRPr="00C1013C" w:rsidRDefault="008B494C" w:rsidP="008B494C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13C">
        <w:rPr>
          <w:rFonts w:ascii="Times New Roman" w:hAnsi="Times New Roman" w:cs="Times New Roman"/>
          <w:sz w:val="24"/>
          <w:szCs w:val="24"/>
        </w:rPr>
        <w:t xml:space="preserve">1. Куценко А. И. Маркетинг: Практика проведения исследований. — М.: Академия, 2008. — 240 с. </w:t>
      </w:r>
    </w:p>
    <w:p w:rsidR="008B494C" w:rsidRPr="00C1013C" w:rsidRDefault="008B494C" w:rsidP="008B494C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13C">
        <w:rPr>
          <w:rFonts w:ascii="Times New Roman" w:hAnsi="Times New Roman" w:cs="Times New Roman"/>
          <w:sz w:val="24"/>
          <w:szCs w:val="24"/>
        </w:rPr>
        <w:t xml:space="preserve">3. Форсайт П. Маркетинг в книгоиздании. — М.: Университетская книга, 2008. — 221 с. </w:t>
      </w:r>
    </w:p>
    <w:p w:rsidR="008B494C" w:rsidRPr="00FD6B7C" w:rsidRDefault="008B494C" w:rsidP="008B494C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13C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C1013C">
        <w:rPr>
          <w:rFonts w:ascii="Times New Roman" w:hAnsi="Times New Roman" w:cs="Times New Roman"/>
          <w:sz w:val="24"/>
          <w:szCs w:val="24"/>
        </w:rPr>
        <w:t>Эриашвили</w:t>
      </w:r>
      <w:proofErr w:type="spellEnd"/>
      <w:r w:rsidRPr="00C1013C">
        <w:rPr>
          <w:rFonts w:ascii="Times New Roman" w:hAnsi="Times New Roman" w:cs="Times New Roman"/>
          <w:sz w:val="24"/>
          <w:szCs w:val="24"/>
        </w:rPr>
        <w:t xml:space="preserve"> Н.Д. Книгоиздание. Менеджмент. Маркетинг. — М.: Издательство ЮНИТИ, 2009. — 264 с. </w:t>
      </w:r>
    </w:p>
    <w:p w:rsidR="008B494C" w:rsidRPr="00C1013C" w:rsidRDefault="008B494C" w:rsidP="008B494C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013C">
        <w:rPr>
          <w:rFonts w:ascii="Times New Roman" w:hAnsi="Times New Roman" w:cs="Times New Roman"/>
          <w:i/>
          <w:iCs/>
          <w:sz w:val="24"/>
          <w:szCs w:val="24"/>
        </w:rPr>
        <w:t xml:space="preserve">Экономика и организация издательской деятельности </w:t>
      </w:r>
    </w:p>
    <w:p w:rsidR="008B494C" w:rsidRPr="00C1013C" w:rsidRDefault="008B494C" w:rsidP="008B494C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13C">
        <w:rPr>
          <w:rFonts w:ascii="Times New Roman" w:hAnsi="Times New Roman" w:cs="Times New Roman"/>
          <w:sz w:val="24"/>
          <w:szCs w:val="24"/>
        </w:rPr>
        <w:t xml:space="preserve">1. Книга. Энциклопедия / Гл. редактор В. М. Жарков. М.: Большая Российская энциклопедия, 1998. — 800 с. </w:t>
      </w:r>
    </w:p>
    <w:p w:rsidR="008B494C" w:rsidRPr="00C1013C" w:rsidRDefault="008B494C" w:rsidP="008B494C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13C">
        <w:rPr>
          <w:rFonts w:ascii="Times New Roman" w:hAnsi="Times New Roman" w:cs="Times New Roman"/>
          <w:sz w:val="24"/>
          <w:szCs w:val="24"/>
        </w:rPr>
        <w:t xml:space="preserve">2. Энциклопедия книжного дела. М.: </w:t>
      </w:r>
      <w:proofErr w:type="spellStart"/>
      <w:r w:rsidRPr="00C1013C">
        <w:rPr>
          <w:rFonts w:ascii="Times New Roman" w:hAnsi="Times New Roman" w:cs="Times New Roman"/>
          <w:sz w:val="24"/>
          <w:szCs w:val="24"/>
        </w:rPr>
        <w:t>Юристъ</w:t>
      </w:r>
      <w:proofErr w:type="spellEnd"/>
      <w:r w:rsidRPr="00C1013C">
        <w:rPr>
          <w:rFonts w:ascii="Times New Roman" w:hAnsi="Times New Roman" w:cs="Times New Roman"/>
          <w:sz w:val="24"/>
          <w:szCs w:val="24"/>
        </w:rPr>
        <w:t xml:space="preserve">, 1998. 536 с. </w:t>
      </w:r>
    </w:p>
    <w:p w:rsidR="008B494C" w:rsidRPr="00C1013C" w:rsidRDefault="008B494C" w:rsidP="008B494C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13C">
        <w:rPr>
          <w:rFonts w:ascii="Times New Roman" w:hAnsi="Times New Roman" w:cs="Times New Roman"/>
          <w:sz w:val="24"/>
          <w:szCs w:val="24"/>
        </w:rPr>
        <w:t xml:space="preserve">Дополнительно: </w:t>
      </w:r>
    </w:p>
    <w:p w:rsidR="008B494C" w:rsidRPr="00C1013C" w:rsidRDefault="008B494C" w:rsidP="008B494C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13C">
        <w:rPr>
          <w:rFonts w:ascii="Times New Roman" w:hAnsi="Times New Roman" w:cs="Times New Roman"/>
          <w:sz w:val="24"/>
          <w:szCs w:val="24"/>
        </w:rPr>
        <w:t xml:space="preserve">1. Экономика: Учебное пособие. М.: ЗАО «Бизнес-школа «Интел-Синтез», 2001. — 432 с. </w:t>
      </w:r>
    </w:p>
    <w:p w:rsidR="008B494C" w:rsidRPr="00C1013C" w:rsidRDefault="008B494C" w:rsidP="008B494C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13C">
        <w:rPr>
          <w:rFonts w:ascii="Times New Roman" w:hAnsi="Times New Roman" w:cs="Times New Roman"/>
          <w:sz w:val="24"/>
          <w:szCs w:val="24"/>
        </w:rPr>
        <w:t xml:space="preserve">2. Экономика и организация издательской деятельности: учебник для вузов / Б.А. Кузнецов. М.: АСТ: </w:t>
      </w:r>
      <w:proofErr w:type="spellStart"/>
      <w:r w:rsidRPr="00C1013C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C1013C">
        <w:rPr>
          <w:rFonts w:ascii="Times New Roman" w:hAnsi="Times New Roman" w:cs="Times New Roman"/>
          <w:sz w:val="24"/>
          <w:szCs w:val="24"/>
        </w:rPr>
        <w:t xml:space="preserve">, 2006. —319 с. </w:t>
      </w:r>
    </w:p>
    <w:p w:rsidR="008B494C" w:rsidRPr="00C1013C" w:rsidRDefault="008B494C" w:rsidP="008B494C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013C">
        <w:rPr>
          <w:rFonts w:ascii="Times New Roman" w:hAnsi="Times New Roman" w:cs="Times New Roman"/>
          <w:i/>
          <w:iCs/>
          <w:sz w:val="24"/>
          <w:szCs w:val="24"/>
        </w:rPr>
        <w:t xml:space="preserve">Теория текста </w:t>
      </w:r>
    </w:p>
    <w:p w:rsidR="008B494C" w:rsidRPr="00C1013C" w:rsidRDefault="008B494C" w:rsidP="008B494C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13C">
        <w:rPr>
          <w:rFonts w:ascii="Times New Roman" w:hAnsi="Times New Roman" w:cs="Times New Roman"/>
          <w:sz w:val="24"/>
          <w:szCs w:val="24"/>
        </w:rPr>
        <w:t xml:space="preserve">1. Литературная энциклопедия терминов и понятий. М., 2001. </w:t>
      </w:r>
    </w:p>
    <w:p w:rsidR="008B494C" w:rsidRPr="00C1013C" w:rsidRDefault="008B494C" w:rsidP="008B494C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13C">
        <w:rPr>
          <w:rFonts w:ascii="Times New Roman" w:hAnsi="Times New Roman" w:cs="Times New Roman"/>
          <w:sz w:val="24"/>
          <w:szCs w:val="24"/>
        </w:rPr>
        <w:t xml:space="preserve">2. Руднев В.П. Словарь культуры ХХ века. Ключевые понятия и тексты. М., 1999. </w:t>
      </w:r>
    </w:p>
    <w:p w:rsidR="008B494C" w:rsidRPr="00C1013C" w:rsidRDefault="008B494C" w:rsidP="008B494C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13C">
        <w:rPr>
          <w:rFonts w:ascii="Times New Roman" w:hAnsi="Times New Roman" w:cs="Times New Roman"/>
          <w:sz w:val="24"/>
          <w:szCs w:val="24"/>
        </w:rPr>
        <w:t xml:space="preserve">3. Современная литературная теория: Антология. М., 2004. </w:t>
      </w:r>
    </w:p>
    <w:p w:rsidR="008B494C" w:rsidRPr="00C1013C" w:rsidRDefault="008B494C" w:rsidP="008B494C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13C">
        <w:rPr>
          <w:rFonts w:ascii="Times New Roman" w:hAnsi="Times New Roman" w:cs="Times New Roman"/>
          <w:sz w:val="24"/>
          <w:szCs w:val="24"/>
        </w:rPr>
        <w:t xml:space="preserve">Дополнительно: </w:t>
      </w:r>
    </w:p>
    <w:p w:rsidR="008B494C" w:rsidRPr="00C1013C" w:rsidRDefault="008B494C" w:rsidP="008B494C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13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C1013C">
        <w:rPr>
          <w:rFonts w:ascii="Times New Roman" w:hAnsi="Times New Roman" w:cs="Times New Roman"/>
          <w:sz w:val="24"/>
          <w:szCs w:val="24"/>
        </w:rPr>
        <w:t>Хализев</w:t>
      </w:r>
      <w:proofErr w:type="spellEnd"/>
      <w:r w:rsidRPr="00C1013C">
        <w:rPr>
          <w:rFonts w:ascii="Times New Roman" w:hAnsi="Times New Roman" w:cs="Times New Roman"/>
          <w:sz w:val="24"/>
          <w:szCs w:val="24"/>
        </w:rPr>
        <w:t xml:space="preserve"> В. Е. Теория литературы. М., 1999, 2004. </w:t>
      </w:r>
    </w:p>
    <w:p w:rsidR="008B494C" w:rsidRPr="00C1013C" w:rsidRDefault="008B494C" w:rsidP="008B494C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13C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C1013C">
        <w:rPr>
          <w:rFonts w:ascii="Times New Roman" w:hAnsi="Times New Roman" w:cs="Times New Roman"/>
          <w:sz w:val="24"/>
          <w:szCs w:val="24"/>
        </w:rPr>
        <w:t>Эсалнек</w:t>
      </w:r>
      <w:proofErr w:type="spellEnd"/>
      <w:r w:rsidRPr="00C1013C">
        <w:rPr>
          <w:rFonts w:ascii="Times New Roman" w:hAnsi="Times New Roman" w:cs="Times New Roman"/>
          <w:sz w:val="24"/>
          <w:szCs w:val="24"/>
        </w:rPr>
        <w:t xml:space="preserve"> А. Я. Основы литературоведения (Анализ художественного произведения). М., 2001. </w:t>
      </w:r>
    </w:p>
    <w:p w:rsidR="008B494C" w:rsidRPr="00C1013C" w:rsidRDefault="008B494C" w:rsidP="008B494C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013C">
        <w:rPr>
          <w:rFonts w:ascii="Times New Roman" w:hAnsi="Times New Roman" w:cs="Times New Roman"/>
          <w:i/>
          <w:iCs/>
          <w:sz w:val="24"/>
          <w:szCs w:val="24"/>
        </w:rPr>
        <w:t xml:space="preserve">Редакторская подготовка изданий </w:t>
      </w:r>
    </w:p>
    <w:p w:rsidR="008B494C" w:rsidRPr="00C1013C" w:rsidRDefault="008B494C" w:rsidP="008B494C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13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C1013C">
        <w:rPr>
          <w:rFonts w:ascii="Times New Roman" w:hAnsi="Times New Roman" w:cs="Times New Roman"/>
          <w:sz w:val="24"/>
          <w:szCs w:val="24"/>
        </w:rPr>
        <w:t>Мильчин</w:t>
      </w:r>
      <w:proofErr w:type="spellEnd"/>
      <w:r w:rsidRPr="00C1013C">
        <w:rPr>
          <w:rFonts w:ascii="Times New Roman" w:hAnsi="Times New Roman" w:cs="Times New Roman"/>
          <w:sz w:val="24"/>
          <w:szCs w:val="24"/>
        </w:rPr>
        <w:t xml:space="preserve"> А., Чельцова Л. Справочник издателя и автора. М., 2009. </w:t>
      </w:r>
    </w:p>
    <w:p w:rsidR="008B494C" w:rsidRPr="00C1013C" w:rsidRDefault="008B494C" w:rsidP="008B494C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13C">
        <w:rPr>
          <w:rFonts w:ascii="Times New Roman" w:hAnsi="Times New Roman" w:cs="Times New Roman"/>
          <w:sz w:val="24"/>
          <w:szCs w:val="24"/>
        </w:rPr>
        <w:t xml:space="preserve">2. Антонова С.Г., Васильев В.И., Жарков И.А. и др. Редакторская подготовка изданий. М., 2004. </w:t>
      </w:r>
    </w:p>
    <w:p w:rsidR="008B494C" w:rsidRPr="00C1013C" w:rsidRDefault="008B494C" w:rsidP="008B494C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13C">
        <w:rPr>
          <w:rFonts w:ascii="Times New Roman" w:hAnsi="Times New Roman" w:cs="Times New Roman"/>
          <w:sz w:val="24"/>
          <w:szCs w:val="24"/>
        </w:rPr>
        <w:t xml:space="preserve">Дополнительно: </w:t>
      </w:r>
    </w:p>
    <w:p w:rsidR="008B494C" w:rsidRDefault="008B494C" w:rsidP="008B494C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13C">
        <w:rPr>
          <w:rFonts w:ascii="Times New Roman" w:hAnsi="Times New Roman" w:cs="Times New Roman"/>
          <w:sz w:val="24"/>
          <w:szCs w:val="24"/>
        </w:rPr>
        <w:t xml:space="preserve">1. Энциклопедия книжного дела. М., 1999. </w:t>
      </w:r>
    </w:p>
    <w:p w:rsidR="008B494C" w:rsidRPr="00C1013C" w:rsidRDefault="008B494C" w:rsidP="008B494C">
      <w:pPr>
        <w:pStyle w:val="ad"/>
        <w:spacing w:line="276" w:lineRule="auto"/>
        <w:ind w:firstLine="709"/>
        <w:jc w:val="both"/>
        <w:rPr>
          <w:rStyle w:val="FontStyle12"/>
          <w:sz w:val="24"/>
          <w:szCs w:val="24"/>
        </w:rPr>
      </w:pPr>
      <w:r w:rsidRPr="00C1013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C1013C">
        <w:rPr>
          <w:rFonts w:ascii="Times New Roman" w:hAnsi="Times New Roman" w:cs="Times New Roman"/>
          <w:sz w:val="24"/>
          <w:szCs w:val="24"/>
        </w:rPr>
        <w:t>Гитис</w:t>
      </w:r>
      <w:proofErr w:type="spellEnd"/>
      <w:r w:rsidRPr="00C1013C">
        <w:rPr>
          <w:rFonts w:ascii="Times New Roman" w:hAnsi="Times New Roman" w:cs="Times New Roman"/>
          <w:sz w:val="24"/>
          <w:szCs w:val="24"/>
        </w:rPr>
        <w:t xml:space="preserve"> Л.Х. Толковый словарь информационных издательских терминов. М., 1999. </w:t>
      </w:r>
    </w:p>
    <w:p w:rsidR="008B494C" w:rsidRPr="00C1013C" w:rsidRDefault="008B494C" w:rsidP="001008D7">
      <w:pPr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1008D7" w:rsidRPr="00C1013C" w:rsidRDefault="001008D7" w:rsidP="001008D7">
      <w:pPr>
        <w:rPr>
          <w:rFonts w:cs="Times New Roman"/>
        </w:rPr>
      </w:pPr>
    </w:p>
    <w:p w:rsidR="001008D7" w:rsidRPr="008B494C" w:rsidRDefault="001008D7" w:rsidP="008B49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08D7" w:rsidRPr="00C1013C" w:rsidRDefault="001008D7" w:rsidP="001008D7">
      <w:pPr>
        <w:rPr>
          <w:rFonts w:cs="Times New Roman"/>
        </w:rPr>
      </w:pPr>
    </w:p>
    <w:p w:rsidR="00E0521B" w:rsidRDefault="00E0521B"/>
    <w:sectPr w:rsidR="00E0521B" w:rsidSect="00A145CC">
      <w:pgSz w:w="11906" w:h="16838"/>
      <w:pgMar w:top="1134" w:right="850" w:bottom="1134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4E3" w:rsidRDefault="006E64E3" w:rsidP="001008D7">
      <w:pPr>
        <w:spacing w:after="0" w:line="240" w:lineRule="auto"/>
      </w:pPr>
      <w:r>
        <w:separator/>
      </w:r>
    </w:p>
  </w:endnote>
  <w:endnote w:type="continuationSeparator" w:id="0">
    <w:p w:rsidR="006E64E3" w:rsidRDefault="006E64E3" w:rsidP="00100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8D7" w:rsidRDefault="00CA1C17">
    <w:pPr>
      <w:pStyle w:val="a3"/>
      <w:jc w:val="right"/>
    </w:pPr>
    <w:r>
      <w:fldChar w:fldCharType="begin"/>
    </w:r>
    <w:r w:rsidR="00DB3B9E">
      <w:instrText xml:space="preserve"> PAGE   \* MERGEFORMAT </w:instrText>
    </w:r>
    <w:r>
      <w:fldChar w:fldCharType="separate"/>
    </w:r>
    <w:r w:rsidR="008C196E">
      <w:rPr>
        <w:noProof/>
      </w:rPr>
      <w:t>6</w:t>
    </w:r>
    <w:r>
      <w:rPr>
        <w:noProof/>
      </w:rPr>
      <w:fldChar w:fldCharType="end"/>
    </w:r>
  </w:p>
  <w:p w:rsidR="001008D7" w:rsidRDefault="001008D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4E3" w:rsidRDefault="006E64E3" w:rsidP="001008D7">
      <w:pPr>
        <w:spacing w:after="0" w:line="240" w:lineRule="auto"/>
      </w:pPr>
      <w:r>
        <w:separator/>
      </w:r>
    </w:p>
  </w:footnote>
  <w:footnote w:type="continuationSeparator" w:id="0">
    <w:p w:rsidR="006E64E3" w:rsidRDefault="006E64E3" w:rsidP="001008D7">
      <w:pPr>
        <w:spacing w:after="0" w:line="240" w:lineRule="auto"/>
      </w:pPr>
      <w:r>
        <w:continuationSeparator/>
      </w:r>
    </w:p>
  </w:footnote>
  <w:footnote w:id="1">
    <w:p w:rsidR="001008D7" w:rsidRPr="00B668EC" w:rsidRDefault="001008D7" w:rsidP="001008D7">
      <w:pPr>
        <w:pStyle w:val="a9"/>
        <w:jc w:val="both"/>
        <w:rPr>
          <w:rFonts w:ascii="Times New Roman" w:hAnsi="Times New Roman"/>
        </w:rPr>
      </w:pPr>
      <w:r w:rsidRPr="00C4015D">
        <w:rPr>
          <w:rStyle w:val="ab"/>
          <w:rFonts w:ascii="Times New Roman" w:hAnsi="Times New Roman"/>
        </w:rPr>
        <w:footnoteRef/>
      </w:r>
      <w:r w:rsidRPr="00C4015D">
        <w:rPr>
          <w:rFonts w:ascii="Times New Roman" w:hAnsi="Times New Roman"/>
        </w:rPr>
        <w:t xml:space="preserve"> Иные конференции и публикации учитываются в </w:t>
      </w:r>
      <w:r>
        <w:rPr>
          <w:rFonts w:ascii="Times New Roman" w:hAnsi="Times New Roman"/>
        </w:rPr>
        <w:t>рамках и</w:t>
      </w:r>
      <w:r w:rsidRPr="00C4015D">
        <w:rPr>
          <w:rFonts w:ascii="Times New Roman" w:hAnsi="Times New Roman"/>
        </w:rPr>
        <w:t>ндивидуальных достижений</w:t>
      </w:r>
      <w:r>
        <w:rPr>
          <w:rFonts w:ascii="Times New Roman" w:hAnsi="Times New Roman"/>
        </w:rPr>
        <w:t xml:space="preserve"> </w:t>
      </w:r>
      <w:r w:rsidRPr="00C4015D">
        <w:rPr>
          <w:rFonts w:ascii="Times New Roman" w:hAnsi="Times New Roman"/>
        </w:rPr>
        <w:t>абитуриента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lang w:val="en-US"/>
        </w:rPr>
        <w:t>max</w:t>
      </w:r>
      <w:r w:rsidRPr="00B668EC">
        <w:rPr>
          <w:rFonts w:ascii="Times New Roman" w:hAnsi="Times New Roman"/>
        </w:rPr>
        <w:t xml:space="preserve">. 30 </w:t>
      </w:r>
      <w:r>
        <w:rPr>
          <w:rFonts w:ascii="Times New Roman" w:hAnsi="Times New Roman"/>
        </w:rPr>
        <w:t>баллов).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5222428"/>
    <w:multiLevelType w:val="hybridMultilevel"/>
    <w:tmpl w:val="79B0BF9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8A55B8D"/>
    <w:multiLevelType w:val="hybridMultilevel"/>
    <w:tmpl w:val="A62EADFE"/>
    <w:lvl w:ilvl="0" w:tplc="5E6A6ECA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1D2E1821"/>
    <w:multiLevelType w:val="hybridMultilevel"/>
    <w:tmpl w:val="9EFA89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0A4EE6"/>
    <w:multiLevelType w:val="hybridMultilevel"/>
    <w:tmpl w:val="19C2B06E"/>
    <w:name w:val="WW8Num42"/>
    <w:lvl w:ilvl="0" w:tplc="EC4239BC">
      <w:start w:val="4"/>
      <w:numFmt w:val="decimal"/>
      <w:lvlText w:val="%1."/>
      <w:lvlJc w:val="left"/>
      <w:pPr>
        <w:ind w:left="1429" w:hanging="360"/>
      </w:pPr>
      <w:rPr>
        <w:rFonts w:eastAsia="SimSu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1A659B5"/>
    <w:multiLevelType w:val="multilevel"/>
    <w:tmpl w:val="5F107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7024E20"/>
    <w:multiLevelType w:val="multilevel"/>
    <w:tmpl w:val="70920824"/>
    <w:lvl w:ilvl="0">
      <w:start w:val="2"/>
      <w:numFmt w:val="decimal"/>
      <w:lvlText w:val="%1."/>
      <w:lvlJc w:val="left"/>
      <w:pPr>
        <w:ind w:left="720" w:hanging="360"/>
      </w:pPr>
      <w:rPr>
        <w:rFonts w:eastAsia="SimSun"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473A4918"/>
    <w:multiLevelType w:val="multilevel"/>
    <w:tmpl w:val="F9502C30"/>
    <w:lvl w:ilvl="0">
      <w:start w:val="1"/>
      <w:numFmt w:val="decimal"/>
      <w:lvlText w:val="%1."/>
      <w:lvlJc w:val="left"/>
      <w:pPr>
        <w:ind w:left="720" w:hanging="360"/>
      </w:pPr>
      <w:rPr>
        <w:rFonts w:eastAsia="SimSun"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>
    <w:nsid w:val="51527D24"/>
    <w:multiLevelType w:val="hybridMultilevel"/>
    <w:tmpl w:val="653AE6B2"/>
    <w:lvl w:ilvl="0" w:tplc="0419000F">
      <w:start w:val="1"/>
      <w:numFmt w:val="decimal"/>
      <w:lvlText w:val="%1."/>
      <w:lvlJc w:val="left"/>
      <w:pPr>
        <w:ind w:left="213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9">
    <w:nsid w:val="58381C27"/>
    <w:multiLevelType w:val="hybridMultilevel"/>
    <w:tmpl w:val="7810866C"/>
    <w:lvl w:ilvl="0" w:tplc="41B425F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4E565C0"/>
    <w:multiLevelType w:val="multilevel"/>
    <w:tmpl w:val="406E2C9A"/>
    <w:lvl w:ilvl="0">
      <w:start w:val="1"/>
      <w:numFmt w:val="decimal"/>
      <w:lvlText w:val="%1."/>
      <w:lvlJc w:val="left"/>
      <w:pPr>
        <w:ind w:left="720" w:hanging="360"/>
      </w:pPr>
      <w:rPr>
        <w:rFonts w:eastAsia="SimSun"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7F066C4F"/>
    <w:multiLevelType w:val="multilevel"/>
    <w:tmpl w:val="C30C18D4"/>
    <w:lvl w:ilvl="0">
      <w:start w:val="3"/>
      <w:numFmt w:val="decimal"/>
      <w:lvlText w:val="%1."/>
      <w:lvlJc w:val="left"/>
      <w:pPr>
        <w:ind w:left="720" w:hanging="360"/>
      </w:pPr>
      <w:rPr>
        <w:rFonts w:eastAsia="SimSun"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4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11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08D7"/>
    <w:rsid w:val="001008D7"/>
    <w:rsid w:val="00222591"/>
    <w:rsid w:val="0023703E"/>
    <w:rsid w:val="0033038C"/>
    <w:rsid w:val="00345A41"/>
    <w:rsid w:val="00430F2E"/>
    <w:rsid w:val="005F4EC9"/>
    <w:rsid w:val="006E64E3"/>
    <w:rsid w:val="008B494C"/>
    <w:rsid w:val="008C196E"/>
    <w:rsid w:val="00CA1C17"/>
    <w:rsid w:val="00CA4B59"/>
    <w:rsid w:val="00D20634"/>
    <w:rsid w:val="00DB3B9E"/>
    <w:rsid w:val="00DC59A1"/>
    <w:rsid w:val="00E0521B"/>
    <w:rsid w:val="00EE5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8D7"/>
    <w:rPr>
      <w:rFonts w:ascii="Calibri" w:eastAsia="SimSu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008D7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1008D7"/>
    <w:rPr>
      <w:rFonts w:ascii="Calibri" w:eastAsia="SimSun" w:hAnsi="Calibri" w:cs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1008D7"/>
    <w:pPr>
      <w:ind w:left="720"/>
    </w:pPr>
  </w:style>
  <w:style w:type="paragraph" w:customStyle="1" w:styleId="Style3">
    <w:name w:val="Style3"/>
    <w:basedOn w:val="a"/>
    <w:uiPriority w:val="99"/>
    <w:rsid w:val="001008D7"/>
    <w:pPr>
      <w:widowControl w:val="0"/>
      <w:autoSpaceDE w:val="0"/>
      <w:autoSpaceDN w:val="0"/>
      <w:adjustRightInd w:val="0"/>
      <w:spacing w:after="0" w:line="326" w:lineRule="exact"/>
      <w:ind w:firstLine="725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1008D7"/>
    <w:rPr>
      <w:rFonts w:ascii="Times New Roman" w:hAnsi="Times New Roman"/>
      <w:sz w:val="26"/>
    </w:rPr>
  </w:style>
  <w:style w:type="paragraph" w:styleId="a5">
    <w:name w:val="Normal (Web)"/>
    <w:basedOn w:val="a"/>
    <w:uiPriority w:val="99"/>
    <w:rsid w:val="001008D7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1008D7"/>
    <w:rPr>
      <w:rFonts w:cs="Times New Roman"/>
      <w:b/>
    </w:rPr>
  </w:style>
  <w:style w:type="paragraph" w:styleId="a7">
    <w:name w:val="Body Text"/>
    <w:basedOn w:val="a"/>
    <w:link w:val="a8"/>
    <w:uiPriority w:val="99"/>
    <w:rsid w:val="001008D7"/>
    <w:pPr>
      <w:widowControl w:val="0"/>
      <w:suppressAutoHyphens/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1008D7"/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rsid w:val="001008D7"/>
    <w:pPr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1008D7"/>
    <w:rPr>
      <w:rFonts w:ascii="Calibri" w:eastAsia="SimSun" w:hAnsi="Calibri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rsid w:val="001008D7"/>
    <w:rPr>
      <w:rFonts w:cs="Times New Roman"/>
      <w:vertAlign w:val="superscript"/>
    </w:rPr>
  </w:style>
  <w:style w:type="paragraph" w:styleId="ac">
    <w:name w:val="List Paragraph"/>
    <w:basedOn w:val="a"/>
    <w:uiPriority w:val="99"/>
    <w:qFormat/>
    <w:rsid w:val="001008D7"/>
    <w:pPr>
      <w:ind w:left="720"/>
    </w:pPr>
    <w:rPr>
      <w:lang w:eastAsia="ru-RU"/>
    </w:rPr>
  </w:style>
  <w:style w:type="paragraph" w:styleId="ad">
    <w:name w:val="No Spacing"/>
    <w:uiPriority w:val="99"/>
    <w:qFormat/>
    <w:rsid w:val="001008D7"/>
    <w:pPr>
      <w:spacing w:after="0" w:line="240" w:lineRule="auto"/>
    </w:pPr>
    <w:rPr>
      <w:rFonts w:ascii="Calibri" w:eastAsia="SimSu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8D7"/>
    <w:rPr>
      <w:rFonts w:ascii="Calibri" w:eastAsia="SimSun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008D7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1008D7"/>
    <w:rPr>
      <w:rFonts w:ascii="Calibri" w:eastAsia="SimSun" w:hAnsi="Calibri" w:cs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1008D7"/>
    <w:pPr>
      <w:ind w:left="720"/>
    </w:pPr>
  </w:style>
  <w:style w:type="paragraph" w:customStyle="1" w:styleId="Style3">
    <w:name w:val="Style3"/>
    <w:basedOn w:val="a"/>
    <w:uiPriority w:val="99"/>
    <w:rsid w:val="001008D7"/>
    <w:pPr>
      <w:widowControl w:val="0"/>
      <w:autoSpaceDE w:val="0"/>
      <w:autoSpaceDN w:val="0"/>
      <w:adjustRightInd w:val="0"/>
      <w:spacing w:after="0" w:line="326" w:lineRule="exact"/>
      <w:ind w:firstLine="725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1008D7"/>
    <w:rPr>
      <w:rFonts w:ascii="Times New Roman" w:hAnsi="Times New Roman"/>
      <w:sz w:val="26"/>
    </w:rPr>
  </w:style>
  <w:style w:type="paragraph" w:styleId="a5">
    <w:name w:val="Normal (Web)"/>
    <w:basedOn w:val="a"/>
    <w:uiPriority w:val="99"/>
    <w:rsid w:val="001008D7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1008D7"/>
    <w:rPr>
      <w:rFonts w:cs="Times New Roman"/>
      <w:b/>
    </w:rPr>
  </w:style>
  <w:style w:type="paragraph" w:styleId="a7">
    <w:name w:val="Body Text"/>
    <w:basedOn w:val="a"/>
    <w:link w:val="a8"/>
    <w:uiPriority w:val="99"/>
    <w:rsid w:val="001008D7"/>
    <w:pPr>
      <w:widowControl w:val="0"/>
      <w:suppressAutoHyphens/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1008D7"/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rsid w:val="001008D7"/>
    <w:pPr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1008D7"/>
    <w:rPr>
      <w:rFonts w:ascii="Calibri" w:eastAsia="SimSun" w:hAnsi="Calibri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rsid w:val="001008D7"/>
    <w:rPr>
      <w:rFonts w:cs="Times New Roman"/>
      <w:vertAlign w:val="superscript"/>
    </w:rPr>
  </w:style>
  <w:style w:type="paragraph" w:styleId="ac">
    <w:name w:val="List Paragraph"/>
    <w:basedOn w:val="a"/>
    <w:uiPriority w:val="99"/>
    <w:qFormat/>
    <w:rsid w:val="001008D7"/>
    <w:pPr>
      <w:ind w:left="720"/>
    </w:pPr>
    <w:rPr>
      <w:lang w:eastAsia="ru-RU"/>
    </w:rPr>
  </w:style>
  <w:style w:type="paragraph" w:styleId="ad">
    <w:name w:val="No Spacing"/>
    <w:uiPriority w:val="99"/>
    <w:qFormat/>
    <w:rsid w:val="001008D7"/>
    <w:pPr>
      <w:spacing w:after="0" w:line="240" w:lineRule="auto"/>
    </w:pPr>
    <w:rPr>
      <w:rFonts w:ascii="Calibri" w:eastAsia="SimSu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7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13</Pages>
  <Words>3446</Words>
  <Characters>19645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2020-10-12T15:14:00Z</dcterms:created>
  <dcterms:modified xsi:type="dcterms:W3CDTF">2020-10-22T05:22:00Z</dcterms:modified>
</cp:coreProperties>
</file>